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D361CA" w:rsidRPr="00D361CA" w:rsidTr="00D361CA">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D361CA" w:rsidRPr="00D361CA">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0" name="Imagen 10"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right"/>
                    <w:rPr>
                      <w:rFonts w:ascii="Calibri" w:eastAsia="Times New Roman" w:hAnsi="Calibri" w:cs="Times New Roman"/>
                      <w:b/>
                      <w:bCs/>
                      <w:caps/>
                      <w:color w:val="000000"/>
                      <w:sz w:val="24"/>
                      <w:szCs w:val="24"/>
                      <w:lang w:eastAsia="es-ES"/>
                    </w:rPr>
                  </w:pPr>
                  <w:r w:rsidRPr="00D361CA">
                    <w:rPr>
                      <w:rFonts w:ascii="Calibri" w:eastAsia="Times New Roman" w:hAnsi="Calibri" w:cs="Times New Roman"/>
                      <w:b/>
                      <w:bCs/>
                      <w:caps/>
                      <w:color w:val="000000"/>
                      <w:sz w:val="24"/>
                      <w:szCs w:val="24"/>
                      <w:lang w:eastAsia="es-ES"/>
                    </w:rPr>
                    <w:t>PROCEDIMIENTO</w:t>
                  </w:r>
                </w:p>
              </w:tc>
            </w:tr>
            <w:tr w:rsidR="00D361CA" w:rsidRPr="00D361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right"/>
                    <w:rPr>
                      <w:rFonts w:ascii="Calibri" w:eastAsia="Times New Roman" w:hAnsi="Calibri" w:cs="Times New Roman"/>
                      <w:b/>
                      <w:bCs/>
                      <w:caps/>
                      <w:color w:val="000000"/>
                      <w:sz w:val="24"/>
                      <w:szCs w:val="24"/>
                      <w:lang w:eastAsia="es-ES"/>
                    </w:rPr>
                  </w:pPr>
                  <w:r w:rsidRPr="00D361CA">
                    <w:rPr>
                      <w:rFonts w:ascii="Calibri" w:eastAsia="Times New Roman" w:hAnsi="Calibri" w:cs="Times New Roman"/>
                      <w:b/>
                      <w:bCs/>
                      <w:caps/>
                      <w:color w:val="000000"/>
                      <w:sz w:val="24"/>
                      <w:szCs w:val="24"/>
                      <w:lang w:eastAsia="es-ES"/>
                    </w:rPr>
                    <w:t>DEVOLUCIÓN DE SALDO A FAVOR</w:t>
                  </w:r>
                </w:p>
              </w:tc>
            </w:tr>
            <w:tr w:rsidR="00D361CA" w:rsidRPr="00D361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right"/>
                    <w:rPr>
                      <w:rFonts w:ascii="Calibri" w:eastAsia="Times New Roman" w:hAnsi="Calibri" w:cs="Times New Roman"/>
                      <w:b/>
                      <w:bCs/>
                      <w:caps/>
                      <w:color w:val="000000"/>
                      <w:sz w:val="24"/>
                      <w:szCs w:val="24"/>
                      <w:lang w:eastAsia="es-ES"/>
                    </w:rPr>
                  </w:pPr>
                  <w:r w:rsidRPr="00D361CA">
                    <w:rPr>
                      <w:rFonts w:ascii="Calibri" w:eastAsia="Times New Roman" w:hAnsi="Calibri" w:cs="Times New Roman"/>
                      <w:b/>
                      <w:bCs/>
                      <w:caps/>
                      <w:color w:val="000000"/>
                      <w:sz w:val="24"/>
                      <w:szCs w:val="24"/>
                      <w:lang w:eastAsia="es-ES"/>
                    </w:rPr>
                    <w:t>VERSIÓN 3</w:t>
                  </w:r>
                </w:p>
              </w:tc>
            </w:tr>
            <w:tr w:rsidR="00D361CA" w:rsidRPr="00D361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right"/>
                    <w:rPr>
                      <w:rFonts w:ascii="Calibri" w:eastAsia="Times New Roman" w:hAnsi="Calibri" w:cs="Times New Roman"/>
                      <w:b/>
                      <w:bCs/>
                      <w:caps/>
                      <w:color w:val="000000"/>
                      <w:sz w:val="24"/>
                      <w:szCs w:val="24"/>
                      <w:lang w:eastAsia="es-ES"/>
                    </w:rPr>
                  </w:pPr>
                  <w:r w:rsidRPr="00D361CA">
                    <w:rPr>
                      <w:rFonts w:ascii="Calibri" w:eastAsia="Times New Roman" w:hAnsi="Calibri" w:cs="Times New Roman"/>
                      <w:b/>
                      <w:bCs/>
                      <w:caps/>
                      <w:color w:val="000000"/>
                      <w:sz w:val="24"/>
                      <w:szCs w:val="24"/>
                      <w:lang w:eastAsia="es-ES"/>
                    </w:rPr>
                    <w:t>CÓDIGO PSI-SFC-PR-004</w:t>
                  </w:r>
                </w:p>
              </w:tc>
            </w:tr>
          </w:tbl>
          <w:p w:rsidR="00D361CA" w:rsidRPr="00D361CA" w:rsidRDefault="00D361CA" w:rsidP="00D361CA">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D361CA" w:rsidRPr="00D361CA">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right"/>
                    <w:rPr>
                      <w:rFonts w:ascii="Calibri" w:eastAsia="Times New Roman" w:hAnsi="Calibri" w:cs="Times New Roman"/>
                      <w:b/>
                      <w:bCs/>
                      <w:caps/>
                      <w:color w:val="000000"/>
                      <w:sz w:val="24"/>
                      <w:szCs w:val="24"/>
                      <w:lang w:eastAsia="es-ES"/>
                    </w:rPr>
                  </w:pPr>
                  <w:r w:rsidRPr="00D361CA">
                    <w:rPr>
                      <w:rFonts w:ascii="Calibri" w:eastAsia="Times New Roman" w:hAnsi="Calibri" w:cs="Times New Roman"/>
                      <w:b/>
                      <w:bCs/>
                      <w:caps/>
                      <w:color w:val="000000"/>
                      <w:sz w:val="24"/>
                      <w:szCs w:val="24"/>
                      <w:lang w:eastAsia="es-ES"/>
                    </w:rPr>
                    <w:t>SUBPROCESO SERVICIOS FINANCIEROS Y CONTABLES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right"/>
                    <w:rPr>
                      <w:rFonts w:ascii="Calibri" w:eastAsia="Times New Roman" w:hAnsi="Calibri" w:cs="Times New Roman"/>
                      <w:b/>
                      <w:bCs/>
                      <w:caps/>
                      <w:color w:val="000000"/>
                      <w:sz w:val="24"/>
                      <w:szCs w:val="24"/>
                      <w:lang w:eastAsia="es-ES"/>
                    </w:rPr>
                  </w:pPr>
                  <w:r w:rsidRPr="00D361CA">
                    <w:rPr>
                      <w:rFonts w:ascii="Calibri" w:eastAsia="Times New Roman" w:hAnsi="Calibri" w:cs="Times New Roman"/>
                      <w:b/>
                      <w:bCs/>
                      <w:caps/>
                      <w:color w:val="000000"/>
                      <w:sz w:val="24"/>
                      <w:szCs w:val="24"/>
                      <w:lang w:eastAsia="es-ES"/>
                    </w:rPr>
                    <w:t>ESTADO VIGENTE</w:t>
                  </w:r>
                </w:p>
              </w:tc>
            </w:tr>
          </w:tbl>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r>
      <w:tr w:rsidR="00D361CA" w:rsidRPr="00D361CA" w:rsidTr="00D361CA">
        <w:trPr>
          <w:trHeight w:val="225"/>
          <w:tblCellSpacing w:w="15" w:type="dxa"/>
          <w:jc w:val="center"/>
        </w:trPr>
        <w:tc>
          <w:tcPr>
            <w:tcW w:w="0" w:type="auto"/>
            <w:vAlign w:val="center"/>
            <w:hideMark/>
          </w:tcPr>
          <w:p w:rsidR="00D361CA" w:rsidRPr="00D361CA" w:rsidRDefault="00D361CA" w:rsidP="00D361CA">
            <w:pPr>
              <w:spacing w:after="0" w:line="240" w:lineRule="auto"/>
              <w:rPr>
                <w:rFonts w:ascii="Times New Roman" w:eastAsia="Times New Roman" w:hAnsi="Times New Roman" w:cs="Times New Roman"/>
                <w:szCs w:val="24"/>
                <w:lang w:eastAsia="es-ES"/>
              </w:rPr>
            </w:pPr>
          </w:p>
        </w:tc>
      </w:tr>
      <w:tr w:rsidR="00D361CA" w:rsidRPr="00D361CA" w:rsidTr="00D361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361CA" w:rsidRPr="00D361CA">
              <w:trPr>
                <w:tblCellSpacing w:w="0" w:type="dxa"/>
                <w:jc w:val="center"/>
              </w:trPr>
              <w:tc>
                <w:tcPr>
                  <w:tcW w:w="0" w:type="auto"/>
                  <w:vAlign w:val="center"/>
                  <w:hideMark/>
                </w:tcPr>
                <w:p w:rsidR="00D361CA" w:rsidRPr="00D361CA" w:rsidRDefault="00D361CA" w:rsidP="00D361CA">
                  <w:pPr>
                    <w:spacing w:after="0" w:line="240" w:lineRule="auto"/>
                    <w:jc w:val="both"/>
                    <w:rPr>
                      <w:rFonts w:ascii="Calibri" w:eastAsia="Times New Roman" w:hAnsi="Calibri" w:cs="Times New Roman"/>
                      <w:b/>
                      <w:bCs/>
                      <w:color w:val="000000"/>
                      <w:sz w:val="24"/>
                      <w:szCs w:val="24"/>
                      <w:lang w:eastAsia="es-ES"/>
                    </w:rPr>
                  </w:pPr>
                  <w:r w:rsidRPr="00D361CA">
                    <w:rPr>
                      <w:rFonts w:ascii="Calibri" w:eastAsia="Times New Roman" w:hAnsi="Calibri" w:cs="Times New Roman"/>
                      <w:b/>
                      <w:bCs/>
                      <w:color w:val="000000"/>
                      <w:sz w:val="24"/>
                      <w:szCs w:val="24"/>
                      <w:lang w:eastAsia="es-ES"/>
                    </w:rPr>
                    <w:t>1. OBJETIVO</w:t>
                  </w:r>
                </w:p>
              </w:tc>
            </w:tr>
            <w:tr w:rsidR="00D361CA" w:rsidRPr="00D361C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361CA" w:rsidRPr="00D361CA">
                    <w:trPr>
                      <w:trHeight w:val="75"/>
                      <w:tblCellSpacing w:w="0" w:type="dxa"/>
                    </w:trPr>
                    <w:tc>
                      <w:tcPr>
                        <w:tcW w:w="0" w:type="auto"/>
                        <w:gridSpan w:val="4"/>
                        <w:vAlign w:val="center"/>
                        <w:hideMark/>
                      </w:tcPr>
                      <w:p w:rsidR="00D361CA" w:rsidRPr="00D361CA" w:rsidRDefault="00D361CA" w:rsidP="00D361CA">
                        <w:pPr>
                          <w:spacing w:after="0" w:line="240" w:lineRule="auto"/>
                          <w:jc w:val="both"/>
                          <w:rPr>
                            <w:rFonts w:ascii="Calibri" w:eastAsia="Times New Roman" w:hAnsi="Calibri" w:cs="Times New Roman"/>
                            <w:sz w:val="8"/>
                            <w:lang w:eastAsia="es-ES"/>
                          </w:rPr>
                        </w:pPr>
                      </w:p>
                    </w:tc>
                  </w:tr>
                  <w:tr w:rsidR="00D361CA" w:rsidRPr="00D361CA">
                    <w:trPr>
                      <w:tblCellSpacing w:w="0" w:type="dxa"/>
                    </w:trPr>
                    <w:tc>
                      <w:tcPr>
                        <w:tcW w:w="75" w:type="dxa"/>
                        <w:hideMark/>
                      </w:tcPr>
                      <w:p w:rsidR="00D361CA" w:rsidRPr="00D361CA" w:rsidRDefault="00D361CA" w:rsidP="00D361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361CA" w:rsidRPr="00D361CA" w:rsidRDefault="00D361CA" w:rsidP="00D361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361CA" w:rsidRPr="00D361CA" w:rsidRDefault="00D361CA" w:rsidP="00D361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xml:space="preserve">Establecer la metodología que se debe seguir para realizar en forma correcta las devoluciones que se causen por un mayor valor pagado por concepto de </w:t>
                        </w:r>
                        <w:r>
                          <w:rPr>
                            <w:rFonts w:ascii="Calibri" w:eastAsia="Times New Roman" w:hAnsi="Calibri" w:cs="Times New Roman"/>
                            <w:lang w:eastAsia="es-ES"/>
                          </w:rPr>
                          <w:t>i</w:t>
                        </w:r>
                        <w:bookmarkStart w:id="0" w:name="_GoBack"/>
                        <w:bookmarkEnd w:id="0"/>
                        <w:r w:rsidRPr="00D361CA">
                          <w:rPr>
                            <w:rFonts w:ascii="Calibri" w:eastAsia="Times New Roman" w:hAnsi="Calibri" w:cs="Times New Roman"/>
                            <w:lang w:eastAsia="es-ES"/>
                          </w:rPr>
                          <w:t>mpuestos municipales </w:t>
                        </w:r>
                      </w:p>
                    </w:tc>
                  </w:tr>
                  <w:tr w:rsidR="00D361CA" w:rsidRPr="00D361CA">
                    <w:trPr>
                      <w:trHeight w:val="75"/>
                      <w:tblCellSpacing w:w="0" w:type="dxa"/>
                    </w:trPr>
                    <w:tc>
                      <w:tcPr>
                        <w:tcW w:w="0" w:type="auto"/>
                        <w:gridSpan w:val="4"/>
                        <w:vAlign w:val="center"/>
                        <w:hideMark/>
                      </w:tcPr>
                      <w:p w:rsidR="00D361CA" w:rsidRPr="00D361CA" w:rsidRDefault="00D361CA" w:rsidP="00D361CA">
                        <w:pPr>
                          <w:spacing w:after="0" w:line="240" w:lineRule="auto"/>
                          <w:jc w:val="both"/>
                          <w:rPr>
                            <w:rFonts w:ascii="Calibri" w:eastAsia="Times New Roman" w:hAnsi="Calibri" w:cs="Times New Roman"/>
                            <w:sz w:val="8"/>
                            <w:lang w:eastAsia="es-ES"/>
                          </w:rPr>
                        </w:pPr>
                      </w:p>
                    </w:tc>
                  </w:tr>
                </w:tbl>
                <w:p w:rsidR="00D361CA" w:rsidRPr="00D361CA" w:rsidRDefault="00D361CA" w:rsidP="00D361CA">
                  <w:pPr>
                    <w:spacing w:after="0" w:line="240" w:lineRule="auto"/>
                    <w:jc w:val="both"/>
                    <w:rPr>
                      <w:rFonts w:ascii="Calibri" w:eastAsia="Times New Roman" w:hAnsi="Calibri" w:cs="Times New Roman"/>
                      <w:lang w:eastAsia="es-ES"/>
                    </w:rPr>
                  </w:pPr>
                </w:p>
              </w:tc>
            </w:tr>
          </w:tbl>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r>
      <w:tr w:rsidR="00D361CA" w:rsidRPr="00D361CA" w:rsidTr="00D361CA">
        <w:trPr>
          <w:trHeight w:val="225"/>
          <w:tblCellSpacing w:w="15" w:type="dxa"/>
          <w:jc w:val="center"/>
        </w:trPr>
        <w:tc>
          <w:tcPr>
            <w:tcW w:w="0" w:type="auto"/>
            <w:vAlign w:val="center"/>
            <w:hideMark/>
          </w:tcPr>
          <w:p w:rsidR="00D361CA" w:rsidRPr="00D361CA" w:rsidRDefault="00D361CA" w:rsidP="00D361CA">
            <w:pPr>
              <w:spacing w:after="0" w:line="240" w:lineRule="auto"/>
              <w:rPr>
                <w:rFonts w:ascii="Times New Roman" w:eastAsia="Times New Roman" w:hAnsi="Times New Roman" w:cs="Times New Roman"/>
                <w:szCs w:val="24"/>
                <w:lang w:eastAsia="es-ES"/>
              </w:rPr>
            </w:pPr>
          </w:p>
        </w:tc>
      </w:tr>
      <w:tr w:rsidR="00D361CA" w:rsidRPr="00D361CA" w:rsidTr="00D361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361CA" w:rsidRPr="00D361CA">
              <w:trPr>
                <w:tblCellSpacing w:w="0" w:type="dxa"/>
                <w:jc w:val="center"/>
              </w:trPr>
              <w:tc>
                <w:tcPr>
                  <w:tcW w:w="0" w:type="auto"/>
                  <w:vAlign w:val="center"/>
                  <w:hideMark/>
                </w:tcPr>
                <w:p w:rsidR="00D361CA" w:rsidRPr="00D361CA" w:rsidRDefault="00D361CA" w:rsidP="00D361CA">
                  <w:pPr>
                    <w:spacing w:after="0" w:line="240" w:lineRule="auto"/>
                    <w:jc w:val="both"/>
                    <w:rPr>
                      <w:rFonts w:ascii="Calibri" w:eastAsia="Times New Roman" w:hAnsi="Calibri" w:cs="Times New Roman"/>
                      <w:b/>
                      <w:bCs/>
                      <w:color w:val="000000"/>
                      <w:sz w:val="24"/>
                      <w:szCs w:val="24"/>
                      <w:lang w:eastAsia="es-ES"/>
                    </w:rPr>
                  </w:pPr>
                  <w:r w:rsidRPr="00D361CA">
                    <w:rPr>
                      <w:rFonts w:ascii="Calibri" w:eastAsia="Times New Roman" w:hAnsi="Calibri" w:cs="Times New Roman"/>
                      <w:b/>
                      <w:bCs/>
                      <w:color w:val="000000"/>
                      <w:sz w:val="24"/>
                      <w:szCs w:val="24"/>
                      <w:lang w:eastAsia="es-ES"/>
                    </w:rPr>
                    <w:t>2. ALCANCE</w:t>
                  </w:r>
                </w:p>
              </w:tc>
            </w:tr>
            <w:tr w:rsidR="00D361CA" w:rsidRPr="00D361C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361CA" w:rsidRPr="00D361CA">
                    <w:trPr>
                      <w:trHeight w:val="75"/>
                      <w:tblCellSpacing w:w="0" w:type="dxa"/>
                    </w:trPr>
                    <w:tc>
                      <w:tcPr>
                        <w:tcW w:w="0" w:type="auto"/>
                        <w:gridSpan w:val="4"/>
                        <w:vAlign w:val="center"/>
                        <w:hideMark/>
                      </w:tcPr>
                      <w:p w:rsidR="00D361CA" w:rsidRPr="00D361CA" w:rsidRDefault="00D361CA" w:rsidP="00D361CA">
                        <w:pPr>
                          <w:spacing w:after="0" w:line="240" w:lineRule="auto"/>
                          <w:jc w:val="both"/>
                          <w:rPr>
                            <w:rFonts w:ascii="Calibri" w:eastAsia="Times New Roman" w:hAnsi="Calibri" w:cs="Times New Roman"/>
                            <w:sz w:val="8"/>
                            <w:lang w:eastAsia="es-ES"/>
                          </w:rPr>
                        </w:pPr>
                      </w:p>
                    </w:tc>
                  </w:tr>
                  <w:tr w:rsidR="00D361CA" w:rsidRPr="00D361CA">
                    <w:trPr>
                      <w:tblCellSpacing w:w="0" w:type="dxa"/>
                    </w:trPr>
                    <w:tc>
                      <w:tcPr>
                        <w:tcW w:w="75" w:type="dxa"/>
                        <w:hideMark/>
                      </w:tcPr>
                      <w:p w:rsidR="00D361CA" w:rsidRPr="00D361CA" w:rsidRDefault="00D361CA" w:rsidP="00D361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361CA" w:rsidRPr="00D361CA" w:rsidRDefault="00D361CA" w:rsidP="00D361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361CA" w:rsidRPr="00D361CA" w:rsidRDefault="00D361CA" w:rsidP="00D361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Este procedimiento aplica desde la recepción de la solicitud de saldo a favor hasta el envío de la resolución de la solicitud. </w:t>
                        </w:r>
                      </w:p>
                    </w:tc>
                  </w:tr>
                  <w:tr w:rsidR="00D361CA" w:rsidRPr="00D361CA">
                    <w:trPr>
                      <w:trHeight w:val="75"/>
                      <w:tblCellSpacing w:w="0" w:type="dxa"/>
                    </w:trPr>
                    <w:tc>
                      <w:tcPr>
                        <w:tcW w:w="0" w:type="auto"/>
                        <w:gridSpan w:val="4"/>
                        <w:vAlign w:val="center"/>
                        <w:hideMark/>
                      </w:tcPr>
                      <w:p w:rsidR="00D361CA" w:rsidRPr="00D361CA" w:rsidRDefault="00D361CA" w:rsidP="00D361CA">
                        <w:pPr>
                          <w:spacing w:after="0" w:line="240" w:lineRule="auto"/>
                          <w:jc w:val="both"/>
                          <w:rPr>
                            <w:rFonts w:ascii="Calibri" w:eastAsia="Times New Roman" w:hAnsi="Calibri" w:cs="Times New Roman"/>
                            <w:sz w:val="8"/>
                            <w:lang w:eastAsia="es-ES"/>
                          </w:rPr>
                        </w:pPr>
                      </w:p>
                    </w:tc>
                  </w:tr>
                </w:tbl>
                <w:p w:rsidR="00D361CA" w:rsidRPr="00D361CA" w:rsidRDefault="00D361CA" w:rsidP="00D361CA">
                  <w:pPr>
                    <w:spacing w:after="0" w:line="240" w:lineRule="auto"/>
                    <w:jc w:val="both"/>
                    <w:rPr>
                      <w:rFonts w:ascii="Calibri" w:eastAsia="Times New Roman" w:hAnsi="Calibri" w:cs="Times New Roman"/>
                      <w:lang w:eastAsia="es-ES"/>
                    </w:rPr>
                  </w:pPr>
                </w:p>
              </w:tc>
            </w:tr>
          </w:tbl>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r>
      <w:tr w:rsidR="00D361CA" w:rsidRPr="00D361CA" w:rsidTr="00D361CA">
        <w:trPr>
          <w:trHeight w:val="225"/>
          <w:tblCellSpacing w:w="15" w:type="dxa"/>
          <w:jc w:val="center"/>
        </w:trPr>
        <w:tc>
          <w:tcPr>
            <w:tcW w:w="0" w:type="auto"/>
            <w:vAlign w:val="center"/>
            <w:hideMark/>
          </w:tcPr>
          <w:p w:rsidR="00D361CA" w:rsidRPr="00D361CA" w:rsidRDefault="00D361CA" w:rsidP="00D361CA">
            <w:pPr>
              <w:spacing w:after="0" w:line="240" w:lineRule="auto"/>
              <w:rPr>
                <w:rFonts w:ascii="Times New Roman" w:eastAsia="Times New Roman" w:hAnsi="Times New Roman" w:cs="Times New Roman"/>
                <w:szCs w:val="24"/>
                <w:lang w:eastAsia="es-ES"/>
              </w:rPr>
            </w:pPr>
          </w:p>
        </w:tc>
      </w:tr>
      <w:tr w:rsidR="00D361CA" w:rsidRPr="00D361CA" w:rsidTr="00D361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361CA" w:rsidRPr="00D361CA">
              <w:trPr>
                <w:tblCellSpacing w:w="0" w:type="dxa"/>
                <w:jc w:val="center"/>
              </w:trPr>
              <w:tc>
                <w:tcPr>
                  <w:tcW w:w="0" w:type="auto"/>
                  <w:vAlign w:val="center"/>
                  <w:hideMark/>
                </w:tcPr>
                <w:p w:rsidR="00D361CA" w:rsidRPr="00D361CA" w:rsidRDefault="00D361CA" w:rsidP="00D361CA">
                  <w:pPr>
                    <w:spacing w:after="0" w:line="240" w:lineRule="auto"/>
                    <w:jc w:val="both"/>
                    <w:rPr>
                      <w:rFonts w:ascii="Calibri" w:eastAsia="Times New Roman" w:hAnsi="Calibri" w:cs="Times New Roman"/>
                      <w:b/>
                      <w:bCs/>
                      <w:color w:val="000000"/>
                      <w:sz w:val="24"/>
                      <w:szCs w:val="24"/>
                      <w:lang w:eastAsia="es-ES"/>
                    </w:rPr>
                  </w:pPr>
                  <w:r w:rsidRPr="00D361CA">
                    <w:rPr>
                      <w:rFonts w:ascii="Calibri" w:eastAsia="Times New Roman" w:hAnsi="Calibri" w:cs="Times New Roman"/>
                      <w:b/>
                      <w:bCs/>
                      <w:color w:val="000000"/>
                      <w:sz w:val="24"/>
                      <w:szCs w:val="24"/>
                      <w:lang w:eastAsia="es-ES"/>
                    </w:rPr>
                    <w:t>3. RESPONSABLE</w:t>
                  </w:r>
                </w:p>
              </w:tc>
            </w:tr>
            <w:tr w:rsidR="00D361CA" w:rsidRPr="00D361C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D361CA" w:rsidRPr="00D361CA">
                    <w:trPr>
                      <w:tblCellSpacing w:w="15" w:type="dxa"/>
                    </w:trPr>
                    <w:tc>
                      <w:tcPr>
                        <w:tcW w:w="15" w:type="dxa"/>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p>
                    </w:tc>
                    <w:tc>
                      <w:tcPr>
                        <w:tcW w:w="5000" w:type="pct"/>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María Gladys Yepes Correa</w:t>
                        </w:r>
                      </w:p>
                    </w:tc>
                    <w:tc>
                      <w:tcPr>
                        <w:tcW w:w="0" w:type="auto"/>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p>
                    </w:tc>
                  </w:tr>
                </w:tbl>
                <w:p w:rsidR="00D361CA" w:rsidRPr="00D361CA" w:rsidRDefault="00D361CA" w:rsidP="00D361CA">
                  <w:pPr>
                    <w:spacing w:after="0" w:line="240" w:lineRule="auto"/>
                    <w:jc w:val="both"/>
                    <w:rPr>
                      <w:rFonts w:ascii="Calibri" w:eastAsia="Times New Roman" w:hAnsi="Calibri" w:cs="Times New Roman"/>
                      <w:lang w:eastAsia="es-ES"/>
                    </w:rPr>
                  </w:pPr>
                </w:p>
              </w:tc>
            </w:tr>
          </w:tbl>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r>
      <w:tr w:rsidR="00D361CA" w:rsidRPr="00D361CA" w:rsidTr="00D361CA">
        <w:trPr>
          <w:trHeight w:val="225"/>
          <w:tblCellSpacing w:w="15" w:type="dxa"/>
          <w:jc w:val="center"/>
        </w:trPr>
        <w:tc>
          <w:tcPr>
            <w:tcW w:w="0" w:type="auto"/>
            <w:vAlign w:val="center"/>
            <w:hideMark/>
          </w:tcPr>
          <w:p w:rsidR="00D361CA" w:rsidRPr="00D361CA" w:rsidRDefault="00D361CA" w:rsidP="00D361CA">
            <w:pPr>
              <w:spacing w:after="0" w:line="240" w:lineRule="auto"/>
              <w:rPr>
                <w:rFonts w:ascii="Times New Roman" w:eastAsia="Times New Roman" w:hAnsi="Times New Roman" w:cs="Times New Roman"/>
                <w:szCs w:val="24"/>
                <w:lang w:eastAsia="es-ES"/>
              </w:rPr>
            </w:pPr>
          </w:p>
        </w:tc>
      </w:tr>
      <w:tr w:rsidR="00D361CA" w:rsidRPr="00D361CA" w:rsidTr="00D361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361CA" w:rsidRPr="00D361CA">
              <w:trPr>
                <w:tblCellSpacing w:w="0" w:type="dxa"/>
                <w:jc w:val="center"/>
              </w:trPr>
              <w:tc>
                <w:tcPr>
                  <w:tcW w:w="0" w:type="auto"/>
                  <w:vAlign w:val="center"/>
                  <w:hideMark/>
                </w:tcPr>
                <w:p w:rsidR="00D361CA" w:rsidRPr="00D361CA" w:rsidRDefault="00D361CA" w:rsidP="00D361CA">
                  <w:pPr>
                    <w:spacing w:after="0" w:line="240" w:lineRule="auto"/>
                    <w:jc w:val="both"/>
                    <w:rPr>
                      <w:rFonts w:ascii="Calibri" w:eastAsia="Times New Roman" w:hAnsi="Calibri" w:cs="Times New Roman"/>
                      <w:b/>
                      <w:bCs/>
                      <w:color w:val="000000"/>
                      <w:sz w:val="24"/>
                      <w:szCs w:val="24"/>
                      <w:lang w:eastAsia="es-ES"/>
                    </w:rPr>
                  </w:pPr>
                  <w:r w:rsidRPr="00D361CA">
                    <w:rPr>
                      <w:rFonts w:ascii="Calibri" w:eastAsia="Times New Roman" w:hAnsi="Calibri" w:cs="Times New Roman"/>
                      <w:b/>
                      <w:bCs/>
                      <w:color w:val="000000"/>
                      <w:sz w:val="24"/>
                      <w:szCs w:val="24"/>
                      <w:lang w:eastAsia="es-ES"/>
                    </w:rPr>
                    <w:t>4. CONDICIONES GENERALES</w:t>
                  </w:r>
                </w:p>
              </w:tc>
            </w:tr>
            <w:tr w:rsidR="00D361CA" w:rsidRPr="00D361C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361CA" w:rsidRPr="00D361CA">
                    <w:trPr>
                      <w:trHeight w:val="75"/>
                      <w:tblCellSpacing w:w="0" w:type="dxa"/>
                    </w:trPr>
                    <w:tc>
                      <w:tcPr>
                        <w:tcW w:w="0" w:type="auto"/>
                        <w:gridSpan w:val="4"/>
                        <w:vAlign w:val="center"/>
                        <w:hideMark/>
                      </w:tcPr>
                      <w:p w:rsidR="00D361CA" w:rsidRPr="00D361CA" w:rsidRDefault="00D361CA" w:rsidP="00D361CA">
                        <w:pPr>
                          <w:spacing w:after="0" w:line="240" w:lineRule="auto"/>
                          <w:jc w:val="both"/>
                          <w:rPr>
                            <w:rFonts w:ascii="Calibri" w:eastAsia="Times New Roman" w:hAnsi="Calibri" w:cs="Times New Roman"/>
                            <w:sz w:val="8"/>
                            <w:lang w:eastAsia="es-ES"/>
                          </w:rPr>
                        </w:pPr>
                      </w:p>
                    </w:tc>
                  </w:tr>
                  <w:tr w:rsidR="00D361CA" w:rsidRPr="00D361CA">
                    <w:trPr>
                      <w:tblCellSpacing w:w="0" w:type="dxa"/>
                    </w:trPr>
                    <w:tc>
                      <w:tcPr>
                        <w:tcW w:w="75" w:type="dxa"/>
                        <w:hideMark/>
                      </w:tcPr>
                      <w:p w:rsidR="00D361CA" w:rsidRPr="00D361CA" w:rsidRDefault="00D361CA" w:rsidP="00D361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361CA" w:rsidRPr="00D361CA" w:rsidRDefault="00D361CA" w:rsidP="00D361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361CA" w:rsidRPr="00D361CA" w:rsidRDefault="00D361CA" w:rsidP="00D361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361CA" w:rsidRPr="00D361CA" w:rsidRDefault="00D361CA" w:rsidP="00D361CA">
                        <w:pPr>
                          <w:spacing w:after="0" w:line="240" w:lineRule="auto"/>
                          <w:rPr>
                            <w:rFonts w:ascii="Calibri" w:eastAsia="Times New Roman" w:hAnsi="Calibri" w:cs="Times New Roman"/>
                            <w:lang w:eastAsia="es-ES"/>
                          </w:rPr>
                        </w:pPr>
                        <w:r w:rsidRPr="00D361CA">
                          <w:rPr>
                            <w:rFonts w:ascii="Calibri" w:eastAsia="Times New Roman" w:hAnsi="Calibri" w:cs="Times New Roman"/>
                            <w:lang w:eastAsia="es-ES"/>
                          </w:rPr>
                          <w:t>DOCUMENTOS Y REGISTROS UTILIZADOS:</w:t>
                        </w:r>
                        <w:r w:rsidRPr="00D361CA">
                          <w:rPr>
                            <w:rFonts w:ascii="Calibri" w:eastAsia="Times New Roman" w:hAnsi="Calibri" w:cs="Times New Roman"/>
                            <w:lang w:eastAsia="es-ES"/>
                          </w:rPr>
                          <w:br/>
                        </w:r>
                        <w:r w:rsidRPr="00D361CA">
                          <w:rPr>
                            <w:rFonts w:ascii="Calibri" w:eastAsia="Times New Roman" w:hAnsi="Calibri" w:cs="Times New Roman"/>
                            <w:lang w:eastAsia="es-ES"/>
                          </w:rPr>
                          <w:br/>
                          <w:t>Nota débito y crédito en el SITU</w:t>
                        </w:r>
                        <w:r w:rsidRPr="00D361CA">
                          <w:rPr>
                            <w:rFonts w:ascii="Calibri" w:eastAsia="Times New Roman" w:hAnsi="Calibri" w:cs="Times New Roman"/>
                            <w:lang w:eastAsia="es-ES"/>
                          </w:rPr>
                          <w:br/>
                          <w:t>Resoluciones para órdenes de pago.</w:t>
                        </w:r>
                        <w:r w:rsidRPr="00D361CA">
                          <w:rPr>
                            <w:rFonts w:ascii="Calibri" w:eastAsia="Times New Roman" w:hAnsi="Calibri" w:cs="Times New Roman"/>
                            <w:lang w:eastAsia="es-ES"/>
                          </w:rPr>
                          <w:br/>
                        </w:r>
                        <w:r w:rsidRPr="00D361CA">
                          <w:rPr>
                            <w:rFonts w:ascii="Calibri" w:eastAsia="Times New Roman" w:hAnsi="Calibri" w:cs="Times New Roman"/>
                            <w:lang w:eastAsia="es-ES"/>
                          </w:rPr>
                          <w:lastRenderedPageBreak/>
                          <w:t>Base de datos de impuestos.</w:t>
                        </w:r>
                        <w:r w:rsidRPr="00D361CA">
                          <w:rPr>
                            <w:rFonts w:ascii="Calibri" w:eastAsia="Times New Roman" w:hAnsi="Calibri" w:cs="Times New Roman"/>
                            <w:lang w:eastAsia="es-ES"/>
                          </w:rPr>
                          <w:br/>
                        </w:r>
                        <w:r w:rsidRPr="00D361CA">
                          <w:rPr>
                            <w:rFonts w:ascii="Calibri" w:eastAsia="Times New Roman" w:hAnsi="Calibri" w:cs="Times New Roman"/>
                            <w:lang w:eastAsia="es-ES"/>
                          </w:rPr>
                          <w:br/>
                          <w:t>Toda solicitud de devolución de saldo a favor debe ser realizada a través de oficio dirigido al jefe de liquidación y determinación de la unidad de rentas.  </w:t>
                        </w:r>
                      </w:p>
                    </w:tc>
                  </w:tr>
                  <w:tr w:rsidR="00D361CA" w:rsidRPr="00D361CA">
                    <w:trPr>
                      <w:trHeight w:val="75"/>
                      <w:tblCellSpacing w:w="0" w:type="dxa"/>
                    </w:trPr>
                    <w:tc>
                      <w:tcPr>
                        <w:tcW w:w="0" w:type="auto"/>
                        <w:gridSpan w:val="4"/>
                        <w:vAlign w:val="center"/>
                        <w:hideMark/>
                      </w:tcPr>
                      <w:p w:rsidR="00D361CA" w:rsidRPr="00D361CA" w:rsidRDefault="00D361CA" w:rsidP="00D361CA">
                        <w:pPr>
                          <w:spacing w:after="0" w:line="240" w:lineRule="auto"/>
                          <w:jc w:val="both"/>
                          <w:rPr>
                            <w:rFonts w:ascii="Calibri" w:eastAsia="Times New Roman" w:hAnsi="Calibri" w:cs="Times New Roman"/>
                            <w:sz w:val="8"/>
                            <w:lang w:eastAsia="es-ES"/>
                          </w:rPr>
                        </w:pPr>
                      </w:p>
                    </w:tc>
                  </w:tr>
                </w:tbl>
                <w:p w:rsidR="00D361CA" w:rsidRPr="00D361CA" w:rsidRDefault="00D361CA" w:rsidP="00D361CA">
                  <w:pPr>
                    <w:spacing w:after="0" w:line="240" w:lineRule="auto"/>
                    <w:jc w:val="both"/>
                    <w:rPr>
                      <w:rFonts w:ascii="Calibri" w:eastAsia="Times New Roman" w:hAnsi="Calibri" w:cs="Times New Roman"/>
                      <w:lang w:eastAsia="es-ES"/>
                    </w:rPr>
                  </w:pPr>
                </w:p>
              </w:tc>
            </w:tr>
          </w:tbl>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r>
      <w:tr w:rsidR="00D361CA" w:rsidRPr="00D361CA" w:rsidTr="00D361CA">
        <w:trPr>
          <w:trHeight w:val="225"/>
          <w:tblCellSpacing w:w="15" w:type="dxa"/>
          <w:jc w:val="center"/>
        </w:trPr>
        <w:tc>
          <w:tcPr>
            <w:tcW w:w="0" w:type="auto"/>
            <w:vAlign w:val="center"/>
            <w:hideMark/>
          </w:tcPr>
          <w:p w:rsidR="00D361CA" w:rsidRPr="00D361CA" w:rsidRDefault="00D361CA" w:rsidP="00D361CA">
            <w:pPr>
              <w:spacing w:after="0" w:line="240" w:lineRule="auto"/>
              <w:rPr>
                <w:rFonts w:ascii="Times New Roman" w:eastAsia="Times New Roman" w:hAnsi="Times New Roman" w:cs="Times New Roman"/>
                <w:szCs w:val="24"/>
                <w:lang w:eastAsia="es-ES"/>
              </w:rPr>
            </w:pPr>
          </w:p>
        </w:tc>
      </w:tr>
      <w:tr w:rsidR="00D361CA" w:rsidRPr="00D361CA" w:rsidTr="00D361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361CA" w:rsidRPr="00D361CA">
              <w:trPr>
                <w:tblCellSpacing w:w="0" w:type="dxa"/>
                <w:jc w:val="center"/>
              </w:trPr>
              <w:tc>
                <w:tcPr>
                  <w:tcW w:w="0" w:type="auto"/>
                  <w:vAlign w:val="center"/>
                  <w:hideMark/>
                </w:tcPr>
                <w:p w:rsidR="00D361CA" w:rsidRPr="00D361CA" w:rsidRDefault="00D361CA" w:rsidP="00D361CA">
                  <w:pPr>
                    <w:spacing w:after="0" w:line="240" w:lineRule="auto"/>
                    <w:jc w:val="both"/>
                    <w:rPr>
                      <w:rFonts w:ascii="Calibri" w:eastAsia="Times New Roman" w:hAnsi="Calibri" w:cs="Times New Roman"/>
                      <w:b/>
                      <w:bCs/>
                      <w:color w:val="000000"/>
                      <w:sz w:val="24"/>
                      <w:szCs w:val="24"/>
                      <w:lang w:eastAsia="es-ES"/>
                    </w:rPr>
                  </w:pPr>
                  <w:r w:rsidRPr="00D361CA">
                    <w:rPr>
                      <w:rFonts w:ascii="Calibri" w:eastAsia="Times New Roman" w:hAnsi="Calibri" w:cs="Times New Roman"/>
                      <w:b/>
                      <w:bCs/>
                      <w:color w:val="000000"/>
                      <w:sz w:val="24"/>
                      <w:szCs w:val="24"/>
                      <w:lang w:eastAsia="es-ES"/>
                    </w:rPr>
                    <w:t>5. DEFINICIONES</w:t>
                  </w:r>
                </w:p>
              </w:tc>
            </w:tr>
            <w:tr w:rsidR="00D361CA" w:rsidRPr="00D361CA">
              <w:trPr>
                <w:tblCellSpacing w:w="0" w:type="dxa"/>
                <w:jc w:val="center"/>
              </w:trPr>
              <w:tc>
                <w:tcPr>
                  <w:tcW w:w="0" w:type="auto"/>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p>
              </w:tc>
            </w:tr>
          </w:tbl>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r>
      <w:tr w:rsidR="00D361CA" w:rsidRPr="00D361CA" w:rsidTr="00D361CA">
        <w:trPr>
          <w:trHeight w:val="225"/>
          <w:tblCellSpacing w:w="15" w:type="dxa"/>
          <w:jc w:val="center"/>
        </w:trPr>
        <w:tc>
          <w:tcPr>
            <w:tcW w:w="0" w:type="auto"/>
            <w:vAlign w:val="center"/>
            <w:hideMark/>
          </w:tcPr>
          <w:p w:rsidR="00D361CA" w:rsidRPr="00D361CA" w:rsidRDefault="00D361CA" w:rsidP="00D361CA">
            <w:pPr>
              <w:spacing w:after="0" w:line="240" w:lineRule="auto"/>
              <w:rPr>
                <w:rFonts w:ascii="Times New Roman" w:eastAsia="Times New Roman" w:hAnsi="Times New Roman" w:cs="Times New Roman"/>
                <w:szCs w:val="24"/>
                <w:lang w:eastAsia="es-ES"/>
              </w:rPr>
            </w:pPr>
          </w:p>
        </w:tc>
      </w:tr>
      <w:tr w:rsidR="00D361CA" w:rsidRPr="00D361CA" w:rsidTr="00D361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361CA" w:rsidRPr="00D361CA">
              <w:trPr>
                <w:tblCellSpacing w:w="0" w:type="dxa"/>
                <w:jc w:val="center"/>
              </w:trPr>
              <w:tc>
                <w:tcPr>
                  <w:tcW w:w="0" w:type="auto"/>
                  <w:vAlign w:val="center"/>
                  <w:hideMark/>
                </w:tcPr>
                <w:p w:rsidR="00D361CA" w:rsidRPr="00D361CA" w:rsidRDefault="00D361CA" w:rsidP="00D361CA">
                  <w:pPr>
                    <w:spacing w:after="0" w:line="240" w:lineRule="auto"/>
                    <w:jc w:val="both"/>
                    <w:rPr>
                      <w:rFonts w:ascii="Calibri" w:eastAsia="Times New Roman" w:hAnsi="Calibri" w:cs="Times New Roman"/>
                      <w:b/>
                      <w:bCs/>
                      <w:color w:val="000000"/>
                      <w:sz w:val="24"/>
                      <w:szCs w:val="24"/>
                      <w:lang w:eastAsia="es-ES"/>
                    </w:rPr>
                  </w:pPr>
                  <w:r w:rsidRPr="00D361CA">
                    <w:rPr>
                      <w:rFonts w:ascii="Calibri" w:eastAsia="Times New Roman" w:hAnsi="Calibri" w:cs="Times New Roman"/>
                      <w:b/>
                      <w:bCs/>
                      <w:color w:val="000000"/>
                      <w:sz w:val="24"/>
                      <w:szCs w:val="24"/>
                      <w:lang w:eastAsia="es-ES"/>
                    </w:rPr>
                    <w:t>6. DOCUMENTACIÓN EXTERNA RELACIONADA</w:t>
                  </w:r>
                </w:p>
              </w:tc>
            </w:tr>
            <w:tr w:rsidR="00D361CA" w:rsidRPr="00D361C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D361CA" w:rsidRPr="00D361CA">
                    <w:trPr>
                      <w:tblCellSpacing w:w="15" w:type="dxa"/>
                    </w:trPr>
                    <w:tc>
                      <w:tcPr>
                        <w:tcW w:w="15" w:type="dxa"/>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p>
                    </w:tc>
                    <w:tc>
                      <w:tcPr>
                        <w:tcW w:w="5000" w:type="pct"/>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hyperlink r:id="rId7" w:history="1">
                          <w:r w:rsidRPr="00D361CA">
                            <w:rPr>
                              <w:rFonts w:ascii="Calibri" w:eastAsia="Times New Roman" w:hAnsi="Calibri" w:cs="Times New Roman"/>
                              <w:color w:val="0000FF"/>
                              <w:u w:val="single"/>
                              <w:lang w:eastAsia="es-ES"/>
                            </w:rPr>
                            <w:t>- Estatuto Tributario</w:t>
                          </w:r>
                        </w:hyperlink>
                      </w:p>
                    </w:tc>
                  </w:tr>
                </w:tbl>
                <w:p w:rsidR="00D361CA" w:rsidRPr="00D361CA" w:rsidRDefault="00D361CA" w:rsidP="00D361CA">
                  <w:pPr>
                    <w:spacing w:after="0" w:line="240" w:lineRule="auto"/>
                    <w:jc w:val="both"/>
                    <w:rPr>
                      <w:rFonts w:ascii="Calibri" w:eastAsia="Times New Roman" w:hAnsi="Calibri" w:cs="Times New Roman"/>
                      <w:lang w:eastAsia="es-ES"/>
                    </w:rPr>
                  </w:pPr>
                </w:p>
              </w:tc>
            </w:tr>
          </w:tbl>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r>
      <w:tr w:rsidR="00D361CA" w:rsidRPr="00D361CA" w:rsidTr="00D361CA">
        <w:trPr>
          <w:trHeight w:val="225"/>
          <w:tblCellSpacing w:w="15" w:type="dxa"/>
          <w:jc w:val="center"/>
        </w:trPr>
        <w:tc>
          <w:tcPr>
            <w:tcW w:w="0" w:type="auto"/>
            <w:vAlign w:val="center"/>
            <w:hideMark/>
          </w:tcPr>
          <w:p w:rsidR="00D361CA" w:rsidRPr="00D361CA" w:rsidRDefault="00D361CA" w:rsidP="00D361CA">
            <w:pPr>
              <w:spacing w:after="0" w:line="240" w:lineRule="auto"/>
              <w:rPr>
                <w:rFonts w:ascii="Times New Roman" w:eastAsia="Times New Roman" w:hAnsi="Times New Roman" w:cs="Times New Roman"/>
                <w:szCs w:val="24"/>
                <w:lang w:eastAsia="es-ES"/>
              </w:rPr>
            </w:pPr>
          </w:p>
        </w:tc>
      </w:tr>
      <w:tr w:rsidR="00D361CA" w:rsidRPr="00D361CA" w:rsidTr="00D361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361CA" w:rsidRPr="00D361CA">
              <w:trPr>
                <w:tblCellSpacing w:w="0" w:type="dxa"/>
                <w:jc w:val="center"/>
              </w:trPr>
              <w:tc>
                <w:tcPr>
                  <w:tcW w:w="0" w:type="auto"/>
                  <w:vAlign w:val="center"/>
                  <w:hideMark/>
                </w:tcPr>
                <w:p w:rsidR="00D361CA" w:rsidRPr="00D361CA" w:rsidRDefault="00D361CA" w:rsidP="00D361CA">
                  <w:pPr>
                    <w:spacing w:after="0" w:line="240" w:lineRule="auto"/>
                    <w:jc w:val="both"/>
                    <w:rPr>
                      <w:rFonts w:ascii="Calibri" w:eastAsia="Times New Roman" w:hAnsi="Calibri" w:cs="Times New Roman"/>
                      <w:b/>
                      <w:bCs/>
                      <w:color w:val="000000"/>
                      <w:sz w:val="24"/>
                      <w:szCs w:val="24"/>
                      <w:lang w:eastAsia="es-ES"/>
                    </w:rPr>
                  </w:pPr>
                  <w:r w:rsidRPr="00D361CA">
                    <w:rPr>
                      <w:rFonts w:ascii="Calibri" w:eastAsia="Times New Roman" w:hAnsi="Calibri" w:cs="Times New Roman"/>
                      <w:b/>
                      <w:bCs/>
                      <w:color w:val="000000"/>
                      <w:sz w:val="24"/>
                      <w:szCs w:val="24"/>
                      <w:lang w:eastAsia="es-ES"/>
                    </w:rPr>
                    <w:t>7. DESARROLLO</w:t>
                  </w:r>
                </w:p>
              </w:tc>
            </w:tr>
          </w:tbl>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r>
      <w:tr w:rsidR="00D361CA" w:rsidRPr="00D361CA" w:rsidTr="00D361C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D361CA" w:rsidRPr="00D361CA">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361CA" w:rsidRPr="00D361CA" w:rsidRDefault="00D361CA" w:rsidP="00D361CA">
                  <w:pPr>
                    <w:spacing w:after="0" w:line="240" w:lineRule="auto"/>
                    <w:jc w:val="center"/>
                    <w:rPr>
                      <w:rFonts w:ascii="Calibri" w:eastAsia="Times New Roman" w:hAnsi="Calibri" w:cs="Times New Roman"/>
                      <w:b/>
                      <w:bCs/>
                      <w:color w:val="FFFFFF"/>
                      <w:sz w:val="24"/>
                      <w:szCs w:val="24"/>
                      <w:lang w:eastAsia="es-ES"/>
                    </w:rPr>
                  </w:pPr>
                  <w:r w:rsidRPr="00D361CA">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361CA" w:rsidRPr="00D361CA" w:rsidRDefault="00D361CA" w:rsidP="00D361CA">
                  <w:pPr>
                    <w:spacing w:after="0" w:line="240" w:lineRule="auto"/>
                    <w:jc w:val="center"/>
                    <w:rPr>
                      <w:rFonts w:ascii="Calibri" w:eastAsia="Times New Roman" w:hAnsi="Calibri" w:cs="Times New Roman"/>
                      <w:b/>
                      <w:bCs/>
                      <w:color w:val="FFFFFF"/>
                      <w:sz w:val="24"/>
                      <w:szCs w:val="24"/>
                      <w:lang w:eastAsia="es-ES"/>
                    </w:rPr>
                  </w:pPr>
                  <w:r w:rsidRPr="00D361CA">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361CA" w:rsidRPr="00D361CA" w:rsidRDefault="00D361CA" w:rsidP="00D361CA">
                  <w:pPr>
                    <w:spacing w:after="0" w:line="240" w:lineRule="auto"/>
                    <w:jc w:val="center"/>
                    <w:rPr>
                      <w:rFonts w:ascii="Calibri" w:eastAsia="Times New Roman" w:hAnsi="Calibri" w:cs="Times New Roman"/>
                      <w:b/>
                      <w:bCs/>
                      <w:color w:val="FFFFFF"/>
                      <w:sz w:val="24"/>
                      <w:szCs w:val="24"/>
                      <w:lang w:eastAsia="es-ES"/>
                    </w:rPr>
                  </w:pPr>
                  <w:r w:rsidRPr="00D361CA">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361CA" w:rsidRPr="00D361CA" w:rsidRDefault="00D361CA" w:rsidP="00D361CA">
                  <w:pPr>
                    <w:spacing w:after="0" w:line="240" w:lineRule="auto"/>
                    <w:jc w:val="center"/>
                    <w:rPr>
                      <w:rFonts w:ascii="Calibri" w:eastAsia="Times New Roman" w:hAnsi="Calibri" w:cs="Times New Roman"/>
                      <w:b/>
                      <w:bCs/>
                      <w:color w:val="FFFFFF"/>
                      <w:sz w:val="24"/>
                      <w:szCs w:val="24"/>
                      <w:lang w:eastAsia="es-ES"/>
                    </w:rPr>
                  </w:pPr>
                  <w:r w:rsidRPr="00D361CA">
                    <w:rPr>
                      <w:rFonts w:ascii="Calibri" w:eastAsia="Times New Roman" w:hAnsi="Calibri" w:cs="Times New Roman"/>
                      <w:b/>
                      <w:bCs/>
                      <w:color w:val="FFFFFF"/>
                      <w:sz w:val="24"/>
                      <w:szCs w:val="24"/>
                      <w:lang w:eastAsia="es-ES"/>
                    </w:rPr>
                    <w:t>CÓMO LO HACE</w:t>
                  </w:r>
                </w:p>
              </w:tc>
            </w:tr>
            <w:tr w:rsidR="00D361CA" w:rsidRPr="00D361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Recibir la solicitud de devolución por saldo a favor y verificar los soportes </w:t>
                  </w:r>
                  <w:r w:rsidRPr="00D361CA">
                    <w:rPr>
                      <w:rFonts w:ascii="Calibri" w:eastAsia="Times New Roman" w:hAnsi="Calibri" w:cs="Times New Roman"/>
                      <w:lang w:eastAsia="es-ES"/>
                    </w:rPr>
                    <w:br/>
                  </w:r>
                  <w:r w:rsidRPr="00D361C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Diana Janeth Ramírez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br/>
                    <w:t>Oficio de Solicitud de devolución y soportes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Estos son los documentos requeridos para cualquier tipo de devolución:</w:t>
                  </w:r>
                  <w:r w:rsidRPr="00D361CA">
                    <w:rPr>
                      <w:rFonts w:ascii="Calibri" w:eastAsia="Times New Roman" w:hAnsi="Calibri" w:cs="Times New Roman"/>
                      <w:lang w:eastAsia="es-ES"/>
                    </w:rPr>
                    <w:br/>
                  </w:r>
                  <w:r w:rsidRPr="00D361CA">
                    <w:rPr>
                      <w:rFonts w:ascii="Calibri" w:eastAsia="Times New Roman" w:hAnsi="Calibri" w:cs="Times New Roman"/>
                      <w:lang w:eastAsia="es-ES"/>
                    </w:rPr>
                    <w:br/>
                    <w:t>1. Fotocopias del RUT y la cédula de ciudadanía del Representante Legal, si es persona Jurídica, si es persona Natural solo la fotocopia de la cédula de ciudadanía del propietario.</w:t>
                  </w:r>
                  <w:r w:rsidRPr="00D361CA">
                    <w:rPr>
                      <w:rFonts w:ascii="Calibri" w:eastAsia="Times New Roman" w:hAnsi="Calibri" w:cs="Times New Roman"/>
                      <w:lang w:eastAsia="es-ES"/>
                    </w:rPr>
                    <w:br/>
                    <w:t>2. Certificado Bancario no mayor a 30 días de expedición.</w:t>
                  </w:r>
                  <w:r w:rsidRPr="00D361CA">
                    <w:rPr>
                      <w:rFonts w:ascii="Calibri" w:eastAsia="Times New Roman" w:hAnsi="Calibri" w:cs="Times New Roman"/>
                      <w:lang w:eastAsia="es-ES"/>
                    </w:rPr>
                    <w:br/>
                    <w:t>3. Poder autenticado si la solicitud la eleva una persona diferente al propietario o Representante Legal.</w:t>
                  </w:r>
                  <w:r w:rsidRPr="00D361CA">
                    <w:rPr>
                      <w:rFonts w:ascii="Calibri" w:eastAsia="Times New Roman" w:hAnsi="Calibri" w:cs="Times New Roman"/>
                      <w:lang w:eastAsia="es-ES"/>
                    </w:rPr>
                    <w:br/>
                  </w:r>
                  <w:r w:rsidRPr="00D361CA">
                    <w:rPr>
                      <w:rFonts w:ascii="Calibri" w:eastAsia="Times New Roman" w:hAnsi="Calibri" w:cs="Times New Roman"/>
                      <w:lang w:eastAsia="es-ES"/>
                    </w:rPr>
                    <w:lastRenderedPageBreak/>
                    <w:br/>
                    <w:t>Si la devolución es por Industria y Comercio, esta debe ser remitida al Grupo de Fiscalización y Control (mediante oficio) para que se inicie la correspondiente investigación preliminar y se autorice la inspección contable al solicitante, suspendiendo los términos hasta por un máximo de 90 días. De esta manera, se verifica si es o no procedente la solicitud de devolución.</w:t>
                  </w:r>
                  <w:r w:rsidRPr="00D361CA">
                    <w:rPr>
                      <w:rFonts w:ascii="Calibri" w:eastAsia="Times New Roman" w:hAnsi="Calibri" w:cs="Times New Roman"/>
                      <w:lang w:eastAsia="es-ES"/>
                    </w:rPr>
                    <w:br/>
                  </w:r>
                  <w:r w:rsidRPr="00D361CA">
                    <w:rPr>
                      <w:rFonts w:ascii="Calibri" w:eastAsia="Times New Roman" w:hAnsi="Calibri" w:cs="Times New Roman"/>
                      <w:lang w:eastAsia="es-ES"/>
                    </w:rPr>
                    <w:br/>
                    <w:t>Si la devolución es por concepto de la Transferencia del 20% del Impuesto de Vehículos, a los anexos anteriores, deberá sumarle:</w:t>
                  </w:r>
                  <w:r w:rsidRPr="00D361CA">
                    <w:rPr>
                      <w:rFonts w:ascii="Calibri" w:eastAsia="Times New Roman" w:hAnsi="Calibri" w:cs="Times New Roman"/>
                      <w:lang w:eastAsia="es-ES"/>
                    </w:rPr>
                    <w:br/>
                  </w:r>
                  <w:r w:rsidRPr="00D361CA">
                    <w:rPr>
                      <w:rFonts w:ascii="Calibri" w:eastAsia="Times New Roman" w:hAnsi="Calibri" w:cs="Times New Roman"/>
                      <w:lang w:eastAsia="es-ES"/>
                    </w:rPr>
                    <w:br/>
                    <w:t>1. Fotocopia de las Declaraciones de pago, objeto de la solicitud.</w:t>
                  </w:r>
                  <w:r w:rsidRPr="00D361CA">
                    <w:rPr>
                      <w:rFonts w:ascii="Calibri" w:eastAsia="Times New Roman" w:hAnsi="Calibri" w:cs="Times New Roman"/>
                      <w:lang w:eastAsia="es-ES"/>
                    </w:rPr>
                    <w:br/>
                    <w:t>2. Fotocopia de la Resolución expedida por la Gobernación de Caldas donde este ente, hace la devolución del 80%, ya que al Municipio, le corresponde devolver el 20% restante.</w:t>
                  </w:r>
                  <w:r w:rsidRPr="00D361CA">
                    <w:rPr>
                      <w:rFonts w:ascii="Calibri" w:eastAsia="Times New Roman" w:hAnsi="Calibri" w:cs="Times New Roman"/>
                      <w:lang w:eastAsia="es-ES"/>
                    </w:rPr>
                    <w:br/>
                    <w:t>3. Fotocopia de la Tarjeta de Propiedad del Vehículo</w:t>
                  </w:r>
                  <w:r w:rsidRPr="00D361CA">
                    <w:rPr>
                      <w:rFonts w:ascii="Calibri" w:eastAsia="Times New Roman" w:hAnsi="Calibri" w:cs="Times New Roman"/>
                      <w:lang w:eastAsia="es-ES"/>
                    </w:rPr>
                    <w:br/>
                  </w:r>
                  <w:r w:rsidRPr="00D361CA">
                    <w:rPr>
                      <w:rFonts w:ascii="Calibri" w:eastAsia="Times New Roman" w:hAnsi="Calibri" w:cs="Times New Roman"/>
                      <w:lang w:eastAsia="es-ES"/>
                    </w:rPr>
                    <w:lastRenderedPageBreak/>
                    <w:br/>
                    <w:t>Si la devolución es por concepto de Impuesto de Rodamiento, el requisito número 2 no aplica.</w:t>
                  </w:r>
                  <w:r w:rsidRPr="00D361CA">
                    <w:rPr>
                      <w:rFonts w:ascii="Calibri" w:eastAsia="Times New Roman" w:hAnsi="Calibri" w:cs="Times New Roman"/>
                      <w:lang w:eastAsia="es-ES"/>
                    </w:rPr>
                    <w:br/>
                  </w:r>
                  <w:r w:rsidRPr="00D361CA">
                    <w:rPr>
                      <w:rFonts w:ascii="Calibri" w:eastAsia="Times New Roman" w:hAnsi="Calibri" w:cs="Times New Roman"/>
                      <w:lang w:eastAsia="es-ES"/>
                    </w:rPr>
                    <w:br/>
                    <w:t>Si la devolución es por concepto de Impuesto al Teléfono, debe aportar los documentos generales y cuando la devolución se origina por error en la estratificación, la unidad de Rentas verificará tal situación directamente con la Secretaría de Planeación Municipal.</w:t>
                  </w:r>
                  <w:r w:rsidRPr="00D361CA">
                    <w:rPr>
                      <w:rFonts w:ascii="Calibri" w:eastAsia="Times New Roman" w:hAnsi="Calibri" w:cs="Times New Roman"/>
                      <w:lang w:eastAsia="es-ES"/>
                    </w:rPr>
                    <w:br/>
                  </w:r>
                  <w:r w:rsidRPr="00D361CA">
                    <w:rPr>
                      <w:rFonts w:ascii="Calibri" w:eastAsia="Times New Roman" w:hAnsi="Calibri" w:cs="Times New Roman"/>
                      <w:lang w:eastAsia="es-ES"/>
                    </w:rPr>
                    <w:br/>
                    <w:t>Es de aclarar que si el peticionario NO posee ninguna cuenta, o no la relaciona en el oficio, se da por entendido, que la devolución se efectúa por medio de Cheque. Sin embargo, debe manifestarlo con su firma en el documento que para tal fin tenga establecido la Unidad de Rentas.</w:t>
                  </w:r>
                  <w:r w:rsidRPr="00D361CA">
                    <w:rPr>
                      <w:rFonts w:ascii="Calibri" w:eastAsia="Times New Roman" w:hAnsi="Calibri" w:cs="Times New Roman"/>
                      <w:lang w:eastAsia="es-ES"/>
                    </w:rPr>
                    <w:br/>
                    <w:t> </w:t>
                  </w:r>
                </w:p>
              </w:tc>
            </w:tr>
            <w:tr w:rsidR="00D361CA" w:rsidRPr="00D361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lastRenderedPageBreak/>
                    <w:t>SI ES DEVOLUCIÓN POR CONCEPTO DE INDUSTRIA Y COMERCIO</w:t>
                  </w:r>
                  <w:r w:rsidRPr="00D361CA">
                    <w:rPr>
                      <w:rFonts w:ascii="Calibri" w:eastAsia="Times New Roman" w:hAnsi="Calibri" w:cs="Times New Roman"/>
                      <w:lang w:eastAsia="es-ES"/>
                    </w:rPr>
                    <w:br/>
                  </w:r>
                  <w:r w:rsidRPr="00D361CA">
                    <w:rPr>
                      <w:rFonts w:ascii="Calibri" w:eastAsia="Times New Roman" w:hAnsi="Calibri" w:cs="Times New Roman"/>
                      <w:lang w:eastAsia="es-ES"/>
                    </w:rPr>
                    <w:br/>
                  </w:r>
                  <w:r w:rsidRPr="00D361CA">
                    <w:rPr>
                      <w:rFonts w:ascii="Calibri" w:eastAsia="Times New Roman" w:hAnsi="Calibri" w:cs="Times New Roman"/>
                      <w:lang w:eastAsia="es-ES"/>
                    </w:rPr>
                    <w:lastRenderedPageBreak/>
                    <w:t>Realizar investigación preliminar y enviar informe de la procedencia de la solicitud de devolución por concepto de Impuesto de Industria y Comercio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lastRenderedPageBreak/>
                    <w:t>- Nora Elena Castro Osorio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br/>
                    <w:t>Documentos que genera la investigación preliminar</w:t>
                  </w:r>
                  <w:r w:rsidRPr="00D361C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El grupo de fiscalización y control lleva a cabo el procedimiento correspondiente a la investigación preliminar. </w:t>
                  </w:r>
                  <w:r w:rsidRPr="00D361CA">
                    <w:rPr>
                      <w:rFonts w:ascii="Calibri" w:eastAsia="Times New Roman" w:hAnsi="Calibri" w:cs="Times New Roman"/>
                      <w:lang w:eastAsia="es-ES"/>
                    </w:rPr>
                    <w:br/>
                  </w:r>
                  <w:r w:rsidRPr="00D361CA">
                    <w:rPr>
                      <w:rFonts w:ascii="Calibri" w:eastAsia="Times New Roman" w:hAnsi="Calibri" w:cs="Times New Roman"/>
                      <w:lang w:eastAsia="es-ES"/>
                    </w:rPr>
                    <w:lastRenderedPageBreak/>
                    <w:br/>
                    <w:t>Cuando se tenga determinada la procedencia, esta información debe ser enviada por escrito al grupo de Determinación y Liquidación para continuar con el procedimiento de devolución. En caso de que la solicitud no sea procedente, el grupo de Fiscalización y Control continúa con la investigación. </w:t>
                  </w:r>
                </w:p>
              </w:tc>
            </w:tr>
            <w:tr w:rsidR="00D361CA" w:rsidRPr="00D361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lastRenderedPageBreak/>
                    <w:t>Si la solicitud y/o los soportes NO son válidos: </w:t>
                  </w:r>
                  <w:r w:rsidRPr="00D361CA">
                    <w:rPr>
                      <w:rFonts w:ascii="Calibri" w:eastAsia="Times New Roman" w:hAnsi="Calibri" w:cs="Times New Roman"/>
                      <w:lang w:eastAsia="es-ES"/>
                    </w:rPr>
                    <w:br/>
                  </w:r>
                  <w:r w:rsidRPr="00D361CA">
                    <w:rPr>
                      <w:rFonts w:ascii="Calibri" w:eastAsia="Times New Roman" w:hAnsi="Calibri" w:cs="Times New Roman"/>
                      <w:lang w:eastAsia="es-ES"/>
                    </w:rPr>
                    <w:br/>
                    <w:t>Elaborar y firmar resolución negando la devolución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María Gladys Yepes Correa</w:t>
                  </w:r>
                  <w:r w:rsidRPr="00D361CA">
                    <w:rPr>
                      <w:rFonts w:ascii="Calibri" w:eastAsia="Times New Roman" w:hAnsi="Calibri" w:cs="Times New Roman"/>
                      <w:lang w:eastAsia="es-ES"/>
                    </w:rPr>
                    <w:br/>
                    <w:t>- Lida Janeth Loaiza Largo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br/>
                    <w:t>Resolución de Negociación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Esta resolución debe ser firmada por el Jefe del Grupo de Determinación y Liquidación </w:t>
                  </w:r>
                </w:p>
              </w:tc>
            </w:tr>
            <w:tr w:rsidR="00D361CA" w:rsidRPr="00D361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Si la solicitud y los soportes están completos: </w:t>
                  </w:r>
                  <w:r w:rsidRPr="00D361CA">
                    <w:rPr>
                      <w:rFonts w:ascii="Calibri" w:eastAsia="Times New Roman" w:hAnsi="Calibri" w:cs="Times New Roman"/>
                      <w:lang w:eastAsia="es-ES"/>
                    </w:rPr>
                    <w:br/>
                  </w:r>
                  <w:r w:rsidRPr="00D361CA">
                    <w:rPr>
                      <w:rFonts w:ascii="Calibri" w:eastAsia="Times New Roman" w:hAnsi="Calibri" w:cs="Times New Roman"/>
                      <w:lang w:eastAsia="es-ES"/>
                    </w:rPr>
                    <w:br/>
                    <w:t>Elaborar y firmar la resolución aprobando la devolución de saldos a favor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María Gladys Yepes Correa</w:t>
                  </w:r>
                  <w:r w:rsidRPr="00D361CA">
                    <w:rPr>
                      <w:rFonts w:ascii="Calibri" w:eastAsia="Times New Roman" w:hAnsi="Calibri" w:cs="Times New Roman"/>
                      <w:lang w:eastAsia="es-ES"/>
                    </w:rPr>
                    <w:br/>
                    <w:t>- Lida Janeth Loaiza Largo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br/>
                    <w:t>Resolución de Aprobación</w:t>
                  </w:r>
                  <w:r w:rsidRPr="00D361CA">
                    <w:rPr>
                      <w:rFonts w:ascii="Calibri" w:eastAsia="Times New Roman" w:hAnsi="Calibri" w:cs="Times New Roman"/>
                      <w:lang w:eastAsia="es-ES"/>
                    </w:rPr>
                    <w:br/>
                    <w:t>Oficio de remisión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Esta resolución deber firmada por el Jefe del Grupo de Determinación y Liquidación</w:t>
                  </w:r>
                  <w:r w:rsidRPr="00D361CA">
                    <w:rPr>
                      <w:rFonts w:ascii="Calibri" w:eastAsia="Times New Roman" w:hAnsi="Calibri" w:cs="Times New Roman"/>
                      <w:lang w:eastAsia="es-ES"/>
                    </w:rPr>
                    <w:br/>
                  </w:r>
                  <w:r w:rsidRPr="00D361CA">
                    <w:rPr>
                      <w:rFonts w:ascii="Calibri" w:eastAsia="Times New Roman" w:hAnsi="Calibri" w:cs="Times New Roman"/>
                      <w:lang w:eastAsia="es-ES"/>
                    </w:rPr>
                    <w:br/>
                    <w:t> </w:t>
                  </w:r>
                </w:p>
              </w:tc>
            </w:tr>
            <w:tr w:rsidR="00D361CA" w:rsidRPr="00D361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Notificar la resolución de aprobación o negación, según sea el caso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María Eugenia Castellanos Castillo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br/>
                    <w:t>Notificación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Cuando la resolución aprobatoria para devolver saldos, ya está firmada, debe notificarse al solicitante, el cual puede renunciar a términos, es decir, se pasa de inmediato a tramitarse el pago de la devolución.  </w:t>
                  </w:r>
                </w:p>
              </w:tc>
            </w:tr>
            <w:tr w:rsidR="00D361CA" w:rsidRPr="00D361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lastRenderedPageBreak/>
                    <w:t>Elaborar las notas débito y crédito respectivas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xml:space="preserve">- Claudia Leonor Ospina </w:t>
                  </w:r>
                  <w:proofErr w:type="spellStart"/>
                  <w:r w:rsidRPr="00D361CA">
                    <w:rPr>
                      <w:rFonts w:ascii="Calibri" w:eastAsia="Times New Roman" w:hAnsi="Calibri" w:cs="Times New Roman"/>
                      <w:lang w:eastAsia="es-ES"/>
                    </w:rPr>
                    <w:t>Riobo</w:t>
                  </w:r>
                  <w:proofErr w:type="spellEnd"/>
                  <w:r w:rsidRPr="00D361CA">
                    <w:rPr>
                      <w:rFonts w:ascii="Calibri" w:eastAsia="Times New Roman" w:hAnsi="Calibri" w:cs="Times New Roman"/>
                      <w:lang w:eastAsia="es-ES"/>
                    </w:rPr>
                    <w:br/>
                    <w:t>- Lida Janeth Loaiza Largo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w:t>
                  </w:r>
                </w:p>
              </w:tc>
            </w:tr>
            <w:tr w:rsidR="00D361CA" w:rsidRPr="00D361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Revisar y aprobar las notas débito y crédito respectivas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María Gladys Yepes Correa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br/>
                    <w:t>Sistema de información de impuestos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w:t>
                  </w:r>
                </w:p>
              </w:tc>
            </w:tr>
            <w:tr w:rsidR="00D361CA" w:rsidRPr="00D361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Revisar y aprobar las notas débito y crédito grabadas en el sistema financiero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María Gladys Yepes Correa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br/>
                    <w:t>Sistema de información de impuestos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w:t>
                  </w:r>
                </w:p>
              </w:tc>
            </w:tr>
            <w:tr w:rsidR="00D361CA" w:rsidRPr="00D361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Radicar y numerar la resolución aprobatoria de la devolución del saldo a favor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María Eugenia Castellanos Castillo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w:t>
                  </w:r>
                </w:p>
              </w:tc>
            </w:tr>
            <w:tr w:rsidR="00D361CA" w:rsidRPr="00D361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Enviar la Resolución aprobatoria al Grupo de Presupuesto para la elaboración de la Orden de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María Eugenia Castellanos Castillo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 </w:t>
                  </w:r>
                </w:p>
              </w:tc>
            </w:tr>
          </w:tbl>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r>
      <w:tr w:rsidR="00D361CA" w:rsidRPr="00D361CA" w:rsidTr="00D361CA">
        <w:trPr>
          <w:trHeight w:val="225"/>
          <w:tblCellSpacing w:w="15" w:type="dxa"/>
          <w:jc w:val="center"/>
        </w:trPr>
        <w:tc>
          <w:tcPr>
            <w:tcW w:w="0" w:type="auto"/>
            <w:vAlign w:val="center"/>
            <w:hideMark/>
          </w:tcPr>
          <w:p w:rsidR="00D361CA" w:rsidRPr="00D361CA" w:rsidRDefault="00D361CA" w:rsidP="00D361CA">
            <w:pPr>
              <w:spacing w:after="0" w:line="240" w:lineRule="auto"/>
              <w:rPr>
                <w:rFonts w:ascii="Times New Roman" w:eastAsia="Times New Roman" w:hAnsi="Times New Roman" w:cs="Times New Roman"/>
                <w:szCs w:val="24"/>
                <w:lang w:eastAsia="es-ES"/>
              </w:rPr>
            </w:pPr>
          </w:p>
        </w:tc>
      </w:tr>
      <w:tr w:rsidR="00D361CA" w:rsidRPr="00D361CA" w:rsidTr="00D361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361CA" w:rsidRPr="00D361CA">
              <w:trPr>
                <w:tblCellSpacing w:w="0" w:type="dxa"/>
                <w:jc w:val="center"/>
              </w:trPr>
              <w:tc>
                <w:tcPr>
                  <w:tcW w:w="0" w:type="auto"/>
                  <w:vAlign w:val="center"/>
                  <w:hideMark/>
                </w:tcPr>
                <w:p w:rsidR="00D361CA" w:rsidRPr="00D361CA" w:rsidRDefault="00D361CA" w:rsidP="00D361CA">
                  <w:pPr>
                    <w:spacing w:after="0" w:line="240" w:lineRule="auto"/>
                    <w:jc w:val="both"/>
                    <w:rPr>
                      <w:rFonts w:ascii="Calibri" w:eastAsia="Times New Roman" w:hAnsi="Calibri" w:cs="Times New Roman"/>
                      <w:b/>
                      <w:bCs/>
                      <w:color w:val="000000"/>
                      <w:sz w:val="24"/>
                      <w:szCs w:val="24"/>
                      <w:lang w:eastAsia="es-ES"/>
                    </w:rPr>
                  </w:pPr>
                  <w:r w:rsidRPr="00D361CA">
                    <w:rPr>
                      <w:rFonts w:ascii="Calibri" w:eastAsia="Times New Roman" w:hAnsi="Calibri" w:cs="Times New Roman"/>
                      <w:b/>
                      <w:bCs/>
                      <w:color w:val="000000"/>
                      <w:sz w:val="24"/>
                      <w:szCs w:val="24"/>
                      <w:lang w:eastAsia="es-ES"/>
                    </w:rPr>
                    <w:t>8. CONTENIDO</w:t>
                  </w:r>
                </w:p>
              </w:tc>
            </w:tr>
            <w:tr w:rsidR="00D361CA" w:rsidRPr="00D361CA">
              <w:trPr>
                <w:tblCellSpacing w:w="0" w:type="dxa"/>
                <w:jc w:val="center"/>
              </w:trPr>
              <w:tc>
                <w:tcPr>
                  <w:tcW w:w="0" w:type="auto"/>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p>
              </w:tc>
            </w:tr>
          </w:tbl>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r>
      <w:tr w:rsidR="00D361CA" w:rsidRPr="00D361CA" w:rsidTr="00D361CA">
        <w:trPr>
          <w:trHeight w:val="225"/>
          <w:tblCellSpacing w:w="15" w:type="dxa"/>
          <w:jc w:val="center"/>
        </w:trPr>
        <w:tc>
          <w:tcPr>
            <w:tcW w:w="0" w:type="auto"/>
            <w:vAlign w:val="center"/>
            <w:hideMark/>
          </w:tcPr>
          <w:p w:rsidR="00D361CA" w:rsidRPr="00D361CA" w:rsidRDefault="00D361CA" w:rsidP="00D361CA">
            <w:pPr>
              <w:spacing w:after="0" w:line="240" w:lineRule="auto"/>
              <w:rPr>
                <w:rFonts w:ascii="Times New Roman" w:eastAsia="Times New Roman" w:hAnsi="Times New Roman" w:cs="Times New Roman"/>
                <w:szCs w:val="24"/>
                <w:lang w:eastAsia="es-ES"/>
              </w:rPr>
            </w:pPr>
          </w:p>
        </w:tc>
      </w:tr>
      <w:tr w:rsidR="00D361CA" w:rsidRPr="00D361CA" w:rsidTr="00D361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361CA" w:rsidRPr="00D361CA">
              <w:trPr>
                <w:tblCellSpacing w:w="0" w:type="dxa"/>
                <w:jc w:val="center"/>
              </w:trPr>
              <w:tc>
                <w:tcPr>
                  <w:tcW w:w="0" w:type="auto"/>
                  <w:vAlign w:val="center"/>
                  <w:hideMark/>
                </w:tcPr>
                <w:p w:rsidR="00D361CA" w:rsidRPr="00D361CA" w:rsidRDefault="00D361CA" w:rsidP="00D361CA">
                  <w:pPr>
                    <w:spacing w:after="0" w:line="240" w:lineRule="auto"/>
                    <w:jc w:val="both"/>
                    <w:rPr>
                      <w:rFonts w:ascii="Calibri" w:eastAsia="Times New Roman" w:hAnsi="Calibri" w:cs="Times New Roman"/>
                      <w:b/>
                      <w:bCs/>
                      <w:color w:val="000000"/>
                      <w:sz w:val="24"/>
                      <w:szCs w:val="24"/>
                      <w:lang w:eastAsia="es-ES"/>
                    </w:rPr>
                  </w:pPr>
                  <w:r w:rsidRPr="00D361CA">
                    <w:rPr>
                      <w:rFonts w:ascii="Calibri" w:eastAsia="Times New Roman" w:hAnsi="Calibri" w:cs="Times New Roman"/>
                      <w:b/>
                      <w:bCs/>
                      <w:color w:val="000000"/>
                      <w:sz w:val="24"/>
                      <w:szCs w:val="24"/>
                      <w:lang w:eastAsia="es-ES"/>
                    </w:rPr>
                    <w:t>LISTA DE VERSIONES</w:t>
                  </w:r>
                </w:p>
              </w:tc>
            </w:tr>
            <w:tr w:rsidR="00D361CA" w:rsidRPr="00D361CA">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D361CA" w:rsidRPr="00D361CA">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361CA" w:rsidRPr="00D361CA" w:rsidRDefault="00D361CA" w:rsidP="00D361CA">
                        <w:pPr>
                          <w:spacing w:after="0" w:line="240" w:lineRule="auto"/>
                          <w:jc w:val="center"/>
                          <w:rPr>
                            <w:rFonts w:ascii="Calibri" w:eastAsia="Times New Roman" w:hAnsi="Calibri" w:cs="Times New Roman"/>
                            <w:b/>
                            <w:bCs/>
                            <w:color w:val="FFFFFF"/>
                            <w:sz w:val="24"/>
                            <w:szCs w:val="24"/>
                            <w:lang w:eastAsia="es-ES"/>
                          </w:rPr>
                        </w:pPr>
                        <w:r w:rsidRPr="00D361CA">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361CA" w:rsidRPr="00D361CA" w:rsidRDefault="00D361CA" w:rsidP="00D361CA">
                        <w:pPr>
                          <w:spacing w:after="0" w:line="240" w:lineRule="auto"/>
                          <w:jc w:val="center"/>
                          <w:rPr>
                            <w:rFonts w:ascii="Calibri" w:eastAsia="Times New Roman" w:hAnsi="Calibri" w:cs="Times New Roman"/>
                            <w:b/>
                            <w:bCs/>
                            <w:color w:val="FFFFFF"/>
                            <w:sz w:val="24"/>
                            <w:szCs w:val="24"/>
                            <w:lang w:eastAsia="es-ES"/>
                          </w:rPr>
                        </w:pPr>
                        <w:r w:rsidRPr="00D361CA">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361CA" w:rsidRPr="00D361CA" w:rsidRDefault="00D361CA" w:rsidP="00D361CA">
                        <w:pPr>
                          <w:spacing w:after="0" w:line="240" w:lineRule="auto"/>
                          <w:jc w:val="center"/>
                          <w:rPr>
                            <w:rFonts w:ascii="Calibri" w:eastAsia="Times New Roman" w:hAnsi="Calibri" w:cs="Times New Roman"/>
                            <w:b/>
                            <w:bCs/>
                            <w:color w:val="FFFFFF"/>
                            <w:sz w:val="24"/>
                            <w:szCs w:val="24"/>
                            <w:lang w:eastAsia="es-ES"/>
                          </w:rPr>
                        </w:pPr>
                        <w:r w:rsidRPr="00D361CA">
                          <w:rPr>
                            <w:rFonts w:ascii="Calibri" w:eastAsia="Times New Roman" w:hAnsi="Calibri" w:cs="Times New Roman"/>
                            <w:b/>
                            <w:bCs/>
                            <w:color w:val="FFFFFF"/>
                            <w:sz w:val="24"/>
                            <w:szCs w:val="24"/>
                            <w:lang w:eastAsia="es-ES"/>
                          </w:rPr>
                          <w:t>RAZÓN DE LA ACTUALIZACIÓN</w:t>
                        </w:r>
                      </w:p>
                    </w:tc>
                  </w:tr>
                  <w:tr w:rsidR="00D361CA" w:rsidRPr="00D361CA">
                    <w:trPr>
                      <w:tblCellSpacing w:w="0" w:type="dxa"/>
                      <w:jc w:val="center"/>
                    </w:trPr>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361CA" w:rsidRPr="00D361CA" w:rsidRDefault="00D361CA" w:rsidP="00D361CA">
                        <w:pPr>
                          <w:spacing w:after="0" w:line="240" w:lineRule="auto"/>
                          <w:jc w:val="center"/>
                          <w:rPr>
                            <w:rFonts w:ascii="Calibri" w:eastAsia="Times New Roman" w:hAnsi="Calibri" w:cs="Times New Roman"/>
                            <w:lang w:eastAsia="es-ES"/>
                          </w:rPr>
                        </w:pPr>
                        <w:r w:rsidRPr="00D361CA">
                          <w:rPr>
                            <w:rFonts w:ascii="Calibri" w:eastAsia="Times New Roman" w:hAnsi="Calibri" w:cs="Times New Roman"/>
                            <w:lang w:eastAsia="es-ES"/>
                          </w:rPr>
                          <w:t>3</w:t>
                        </w:r>
                      </w:p>
                    </w:tc>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19/</w:t>
                        </w:r>
                        <w:proofErr w:type="spellStart"/>
                        <w:r w:rsidRPr="00D361CA">
                          <w:rPr>
                            <w:rFonts w:ascii="Calibri" w:eastAsia="Times New Roman" w:hAnsi="Calibri" w:cs="Times New Roman"/>
                            <w:lang w:eastAsia="es-ES"/>
                          </w:rPr>
                          <w:t>Sep</w:t>
                        </w:r>
                        <w:proofErr w:type="spellEnd"/>
                        <w:r w:rsidRPr="00D361CA">
                          <w:rPr>
                            <w:rFonts w:ascii="Calibri" w:eastAsia="Times New Roman" w:hAnsi="Calibri" w:cs="Times New Roman"/>
                            <w:lang w:eastAsia="es-ES"/>
                          </w:rPr>
                          <w:t>/2016 </w:t>
                        </w:r>
                      </w:p>
                    </w:tc>
                    <w:tc>
                      <w:tcPr>
                        <w:tcW w:w="3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361CA" w:rsidRPr="00D361CA" w:rsidRDefault="00D361CA" w:rsidP="00D361CA">
                        <w:pPr>
                          <w:spacing w:after="0" w:line="240" w:lineRule="auto"/>
                          <w:jc w:val="both"/>
                          <w:rPr>
                            <w:rFonts w:ascii="Calibri" w:eastAsia="Times New Roman" w:hAnsi="Calibri" w:cs="Times New Roman"/>
                            <w:lang w:eastAsia="es-ES"/>
                          </w:rPr>
                        </w:pPr>
                        <w:r w:rsidRPr="00D361CA">
                          <w:rPr>
                            <w:rFonts w:ascii="Calibri" w:eastAsia="Times New Roman" w:hAnsi="Calibri" w:cs="Times New Roman"/>
                            <w:lang w:eastAsia="es-ES"/>
                          </w:rPr>
                          <w:t>Actualización con la Legislación vigente</w:t>
                        </w:r>
                      </w:p>
                    </w:tc>
                  </w:tr>
                </w:tbl>
                <w:p w:rsidR="00D361CA" w:rsidRPr="00D361CA" w:rsidRDefault="00D361CA" w:rsidP="00D361CA">
                  <w:pPr>
                    <w:spacing w:after="0" w:line="240" w:lineRule="auto"/>
                    <w:jc w:val="both"/>
                    <w:rPr>
                      <w:rFonts w:ascii="Calibri" w:eastAsia="Times New Roman" w:hAnsi="Calibri" w:cs="Times New Roman"/>
                      <w:lang w:eastAsia="es-ES"/>
                    </w:rPr>
                  </w:pPr>
                </w:p>
              </w:tc>
            </w:tr>
          </w:tbl>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r>
      <w:tr w:rsidR="00D361CA" w:rsidRPr="00D361CA" w:rsidTr="00D361CA">
        <w:trPr>
          <w:trHeight w:val="225"/>
          <w:tblCellSpacing w:w="15" w:type="dxa"/>
          <w:jc w:val="center"/>
        </w:trPr>
        <w:tc>
          <w:tcPr>
            <w:tcW w:w="0" w:type="auto"/>
            <w:vAlign w:val="center"/>
            <w:hideMark/>
          </w:tcPr>
          <w:p w:rsidR="00D361CA" w:rsidRPr="00D361CA" w:rsidRDefault="00D361CA" w:rsidP="00D361CA">
            <w:pPr>
              <w:spacing w:after="0" w:line="240" w:lineRule="auto"/>
              <w:rPr>
                <w:rFonts w:ascii="Times New Roman" w:eastAsia="Times New Roman" w:hAnsi="Times New Roman" w:cs="Times New Roman"/>
                <w:szCs w:val="24"/>
                <w:lang w:eastAsia="es-ES"/>
              </w:rPr>
            </w:pPr>
          </w:p>
        </w:tc>
      </w:tr>
      <w:tr w:rsidR="00D361CA" w:rsidRPr="00D361CA" w:rsidTr="00D361C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D361CA" w:rsidRPr="00D361CA">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center"/>
                    <w:rPr>
                      <w:rFonts w:ascii="Calibri" w:eastAsia="Times New Roman" w:hAnsi="Calibri" w:cs="Times New Roman"/>
                      <w:b/>
                      <w:bCs/>
                      <w:color w:val="000000"/>
                      <w:sz w:val="24"/>
                      <w:szCs w:val="24"/>
                      <w:lang w:eastAsia="es-ES"/>
                    </w:rPr>
                  </w:pPr>
                  <w:r w:rsidRPr="00D361CA">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center"/>
                    <w:rPr>
                      <w:rFonts w:ascii="Calibri" w:eastAsia="Times New Roman" w:hAnsi="Calibri" w:cs="Times New Roman"/>
                      <w:b/>
                      <w:bCs/>
                      <w:color w:val="000000"/>
                      <w:sz w:val="24"/>
                      <w:szCs w:val="24"/>
                      <w:lang w:eastAsia="es-ES"/>
                    </w:rPr>
                  </w:pPr>
                  <w:r w:rsidRPr="00D361CA">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361CA" w:rsidRPr="00D361CA" w:rsidRDefault="00D361CA" w:rsidP="00D361CA">
                  <w:pPr>
                    <w:spacing w:after="0" w:line="240" w:lineRule="auto"/>
                    <w:jc w:val="center"/>
                    <w:rPr>
                      <w:rFonts w:ascii="Calibri" w:eastAsia="Times New Roman" w:hAnsi="Calibri" w:cs="Times New Roman"/>
                      <w:b/>
                      <w:bCs/>
                      <w:color w:val="000000"/>
                      <w:sz w:val="24"/>
                      <w:szCs w:val="24"/>
                      <w:lang w:eastAsia="es-ES"/>
                    </w:rPr>
                  </w:pPr>
                  <w:r w:rsidRPr="00D361CA">
                    <w:rPr>
                      <w:rFonts w:ascii="Calibri" w:eastAsia="Times New Roman" w:hAnsi="Calibri" w:cs="Times New Roman"/>
                      <w:b/>
                      <w:bCs/>
                      <w:color w:val="000000"/>
                      <w:sz w:val="24"/>
                      <w:szCs w:val="24"/>
                      <w:lang w:eastAsia="es-ES"/>
                    </w:rPr>
                    <w:t>APROBÓ</w:t>
                  </w:r>
                </w:p>
              </w:tc>
            </w:tr>
            <w:tr w:rsidR="00D361CA" w:rsidRPr="00D361C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D361CA" w:rsidRPr="00D361CA">
                    <w:trPr>
                      <w:tblCellSpacing w:w="15" w:type="dxa"/>
                    </w:trPr>
                    <w:tc>
                      <w:tcPr>
                        <w:tcW w:w="1250" w:type="pct"/>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b/>
                            <w:bCs/>
                            <w:color w:val="000000"/>
                            <w:lang w:eastAsia="es-ES"/>
                          </w:rPr>
                          <w:t>Nombre:</w:t>
                        </w:r>
                      </w:p>
                    </w:tc>
                    <w:tc>
                      <w:tcPr>
                        <w:tcW w:w="3750" w:type="pct"/>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color w:val="000000"/>
                            <w:lang w:eastAsia="es-ES"/>
                          </w:rPr>
                          <w:t>Leandra Meza Uribe</w:t>
                        </w:r>
                      </w:p>
                    </w:tc>
                  </w:tr>
                  <w:tr w:rsidR="00D361CA" w:rsidRPr="00D361CA">
                    <w:trPr>
                      <w:tblCellSpacing w:w="15" w:type="dxa"/>
                    </w:trPr>
                    <w:tc>
                      <w:tcPr>
                        <w:tcW w:w="0" w:type="auto"/>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b/>
                            <w:bCs/>
                            <w:color w:val="000000"/>
                            <w:lang w:eastAsia="es-ES"/>
                          </w:rPr>
                          <w:t>Cargo:</w:t>
                        </w:r>
                      </w:p>
                    </w:tc>
                    <w:tc>
                      <w:tcPr>
                        <w:tcW w:w="0" w:type="auto"/>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color w:val="000000"/>
                            <w:lang w:eastAsia="es-ES"/>
                          </w:rPr>
                          <w:t>Profesional Universitario</w:t>
                        </w:r>
                      </w:p>
                    </w:tc>
                  </w:tr>
                  <w:tr w:rsidR="00D361CA" w:rsidRPr="00D361CA">
                    <w:trPr>
                      <w:tblCellSpacing w:w="15" w:type="dxa"/>
                    </w:trPr>
                    <w:tc>
                      <w:tcPr>
                        <w:tcW w:w="0" w:type="auto"/>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b/>
                            <w:bCs/>
                            <w:color w:val="000000"/>
                            <w:lang w:eastAsia="es-ES"/>
                          </w:rPr>
                          <w:lastRenderedPageBreak/>
                          <w:t>Fecha:</w:t>
                        </w:r>
                      </w:p>
                    </w:tc>
                    <w:tc>
                      <w:tcPr>
                        <w:tcW w:w="0" w:type="auto"/>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color w:val="000000"/>
                            <w:lang w:eastAsia="es-ES"/>
                          </w:rPr>
                          <w:t>19/</w:t>
                        </w:r>
                        <w:proofErr w:type="spellStart"/>
                        <w:r w:rsidRPr="00D361CA">
                          <w:rPr>
                            <w:rFonts w:ascii="Calibri" w:eastAsia="Times New Roman" w:hAnsi="Calibri" w:cs="Times New Roman"/>
                            <w:color w:val="000000"/>
                            <w:lang w:eastAsia="es-ES"/>
                          </w:rPr>
                          <w:t>Sep</w:t>
                        </w:r>
                        <w:proofErr w:type="spellEnd"/>
                        <w:r w:rsidRPr="00D361CA">
                          <w:rPr>
                            <w:rFonts w:ascii="Calibri" w:eastAsia="Times New Roman" w:hAnsi="Calibri" w:cs="Times New Roman"/>
                            <w:color w:val="000000"/>
                            <w:lang w:eastAsia="es-ES"/>
                          </w:rPr>
                          <w:t>/2016</w:t>
                        </w:r>
                      </w:p>
                    </w:tc>
                  </w:tr>
                </w:tbl>
                <w:p w:rsidR="00D361CA" w:rsidRPr="00D361CA" w:rsidRDefault="00D361CA" w:rsidP="00D361CA">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361CA" w:rsidRPr="00D361CA">
                    <w:trPr>
                      <w:tblCellSpacing w:w="15" w:type="dxa"/>
                    </w:trPr>
                    <w:tc>
                      <w:tcPr>
                        <w:tcW w:w="1250" w:type="pct"/>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b/>
                            <w:bCs/>
                            <w:color w:val="000000"/>
                            <w:lang w:eastAsia="es-ES"/>
                          </w:rPr>
                          <w:lastRenderedPageBreak/>
                          <w:t>Nombre:</w:t>
                        </w:r>
                      </w:p>
                    </w:tc>
                    <w:tc>
                      <w:tcPr>
                        <w:tcW w:w="3750" w:type="pct"/>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color w:val="000000"/>
                            <w:lang w:eastAsia="es-ES"/>
                          </w:rPr>
                          <w:t>Oscar Diego Arango</w:t>
                        </w:r>
                      </w:p>
                    </w:tc>
                  </w:tr>
                  <w:tr w:rsidR="00D361CA" w:rsidRPr="00D361CA">
                    <w:trPr>
                      <w:tblCellSpacing w:w="15" w:type="dxa"/>
                    </w:trPr>
                    <w:tc>
                      <w:tcPr>
                        <w:tcW w:w="0" w:type="auto"/>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b/>
                            <w:bCs/>
                            <w:color w:val="000000"/>
                            <w:lang w:eastAsia="es-ES"/>
                          </w:rPr>
                          <w:t>Cargo:</w:t>
                        </w:r>
                      </w:p>
                    </w:tc>
                    <w:tc>
                      <w:tcPr>
                        <w:tcW w:w="0" w:type="auto"/>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color w:val="000000"/>
                            <w:lang w:eastAsia="es-ES"/>
                          </w:rPr>
                          <w:t>Profesional Universitario</w:t>
                        </w:r>
                      </w:p>
                    </w:tc>
                  </w:tr>
                  <w:tr w:rsidR="00D361CA" w:rsidRPr="00D361CA">
                    <w:trPr>
                      <w:tblCellSpacing w:w="15" w:type="dxa"/>
                    </w:trPr>
                    <w:tc>
                      <w:tcPr>
                        <w:tcW w:w="0" w:type="auto"/>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b/>
                            <w:bCs/>
                            <w:color w:val="000000"/>
                            <w:lang w:eastAsia="es-ES"/>
                          </w:rPr>
                          <w:lastRenderedPageBreak/>
                          <w:t>Fecha:</w:t>
                        </w:r>
                      </w:p>
                    </w:tc>
                    <w:tc>
                      <w:tcPr>
                        <w:tcW w:w="0" w:type="auto"/>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color w:val="000000"/>
                            <w:lang w:eastAsia="es-ES"/>
                          </w:rPr>
                          <w:t>19/</w:t>
                        </w:r>
                        <w:proofErr w:type="spellStart"/>
                        <w:r w:rsidRPr="00D361CA">
                          <w:rPr>
                            <w:rFonts w:ascii="Calibri" w:eastAsia="Times New Roman" w:hAnsi="Calibri" w:cs="Times New Roman"/>
                            <w:color w:val="000000"/>
                            <w:lang w:eastAsia="es-ES"/>
                          </w:rPr>
                          <w:t>Sep</w:t>
                        </w:r>
                        <w:proofErr w:type="spellEnd"/>
                        <w:r w:rsidRPr="00D361CA">
                          <w:rPr>
                            <w:rFonts w:ascii="Calibri" w:eastAsia="Times New Roman" w:hAnsi="Calibri" w:cs="Times New Roman"/>
                            <w:color w:val="000000"/>
                            <w:lang w:eastAsia="es-ES"/>
                          </w:rPr>
                          <w:t>/2016</w:t>
                        </w:r>
                      </w:p>
                    </w:tc>
                  </w:tr>
                </w:tbl>
                <w:p w:rsidR="00D361CA" w:rsidRPr="00D361CA" w:rsidRDefault="00D361CA" w:rsidP="00D361CA">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361CA" w:rsidRPr="00D361CA">
                    <w:trPr>
                      <w:tblCellSpacing w:w="15" w:type="dxa"/>
                    </w:trPr>
                    <w:tc>
                      <w:tcPr>
                        <w:tcW w:w="1250" w:type="pct"/>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b/>
                            <w:bCs/>
                            <w:color w:val="000000"/>
                            <w:lang w:eastAsia="es-ES"/>
                          </w:rPr>
                          <w:lastRenderedPageBreak/>
                          <w:t>Nombre:</w:t>
                        </w:r>
                      </w:p>
                    </w:tc>
                    <w:tc>
                      <w:tcPr>
                        <w:tcW w:w="3750" w:type="pct"/>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color w:val="000000"/>
                            <w:lang w:eastAsia="es-ES"/>
                          </w:rPr>
                          <w:t xml:space="preserve">Guillermo </w:t>
                        </w:r>
                        <w:proofErr w:type="spellStart"/>
                        <w:r w:rsidRPr="00D361CA">
                          <w:rPr>
                            <w:rFonts w:ascii="Calibri" w:eastAsia="Times New Roman" w:hAnsi="Calibri" w:cs="Times New Roman"/>
                            <w:color w:val="000000"/>
                            <w:lang w:eastAsia="es-ES"/>
                          </w:rPr>
                          <w:t>Hernandez</w:t>
                        </w:r>
                        <w:proofErr w:type="spellEnd"/>
                        <w:r w:rsidRPr="00D361CA">
                          <w:rPr>
                            <w:rFonts w:ascii="Calibri" w:eastAsia="Times New Roman" w:hAnsi="Calibri" w:cs="Times New Roman"/>
                            <w:color w:val="000000"/>
                            <w:lang w:eastAsia="es-ES"/>
                          </w:rPr>
                          <w:t xml:space="preserve"> </w:t>
                        </w:r>
                        <w:proofErr w:type="spellStart"/>
                        <w:r w:rsidRPr="00D361CA">
                          <w:rPr>
                            <w:rFonts w:ascii="Calibri" w:eastAsia="Times New Roman" w:hAnsi="Calibri" w:cs="Times New Roman"/>
                            <w:color w:val="000000"/>
                            <w:lang w:eastAsia="es-ES"/>
                          </w:rPr>
                          <w:t>Gutierrez</w:t>
                        </w:r>
                        <w:proofErr w:type="spellEnd"/>
                      </w:p>
                    </w:tc>
                  </w:tr>
                  <w:tr w:rsidR="00D361CA" w:rsidRPr="00D361CA">
                    <w:trPr>
                      <w:tblCellSpacing w:w="15" w:type="dxa"/>
                    </w:trPr>
                    <w:tc>
                      <w:tcPr>
                        <w:tcW w:w="0" w:type="auto"/>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b/>
                            <w:bCs/>
                            <w:color w:val="000000"/>
                            <w:lang w:eastAsia="es-ES"/>
                          </w:rPr>
                          <w:t>Cargo:</w:t>
                        </w:r>
                      </w:p>
                    </w:tc>
                    <w:tc>
                      <w:tcPr>
                        <w:tcW w:w="0" w:type="auto"/>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color w:val="000000"/>
                            <w:lang w:eastAsia="es-ES"/>
                          </w:rPr>
                          <w:t>Líder de Programa</w:t>
                        </w:r>
                      </w:p>
                    </w:tc>
                  </w:tr>
                  <w:tr w:rsidR="00D361CA" w:rsidRPr="00D361CA">
                    <w:trPr>
                      <w:tblCellSpacing w:w="15" w:type="dxa"/>
                    </w:trPr>
                    <w:tc>
                      <w:tcPr>
                        <w:tcW w:w="0" w:type="auto"/>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b/>
                            <w:bCs/>
                            <w:color w:val="000000"/>
                            <w:lang w:eastAsia="es-ES"/>
                          </w:rPr>
                          <w:lastRenderedPageBreak/>
                          <w:t>Fecha:</w:t>
                        </w:r>
                      </w:p>
                    </w:tc>
                    <w:tc>
                      <w:tcPr>
                        <w:tcW w:w="0" w:type="auto"/>
                        <w:vAlign w:val="center"/>
                        <w:hideMark/>
                      </w:tcPr>
                      <w:p w:rsidR="00D361CA" w:rsidRPr="00D361CA" w:rsidRDefault="00D361CA" w:rsidP="00D361CA">
                        <w:pPr>
                          <w:spacing w:after="0" w:line="240" w:lineRule="auto"/>
                          <w:rPr>
                            <w:rFonts w:ascii="Calibri" w:eastAsia="Times New Roman" w:hAnsi="Calibri" w:cs="Times New Roman"/>
                            <w:color w:val="000000"/>
                            <w:lang w:eastAsia="es-ES"/>
                          </w:rPr>
                        </w:pPr>
                        <w:r w:rsidRPr="00D361CA">
                          <w:rPr>
                            <w:rFonts w:ascii="Calibri" w:eastAsia="Times New Roman" w:hAnsi="Calibri" w:cs="Times New Roman"/>
                            <w:color w:val="000000"/>
                            <w:lang w:eastAsia="es-ES"/>
                          </w:rPr>
                          <w:t>19/</w:t>
                        </w:r>
                        <w:proofErr w:type="spellStart"/>
                        <w:r w:rsidRPr="00D361CA">
                          <w:rPr>
                            <w:rFonts w:ascii="Calibri" w:eastAsia="Times New Roman" w:hAnsi="Calibri" w:cs="Times New Roman"/>
                            <w:color w:val="000000"/>
                            <w:lang w:eastAsia="es-ES"/>
                          </w:rPr>
                          <w:t>Sep</w:t>
                        </w:r>
                        <w:proofErr w:type="spellEnd"/>
                        <w:r w:rsidRPr="00D361CA">
                          <w:rPr>
                            <w:rFonts w:ascii="Calibri" w:eastAsia="Times New Roman" w:hAnsi="Calibri" w:cs="Times New Roman"/>
                            <w:color w:val="000000"/>
                            <w:lang w:eastAsia="es-ES"/>
                          </w:rPr>
                          <w:t>/2016</w:t>
                        </w:r>
                      </w:p>
                    </w:tc>
                  </w:tr>
                </w:tbl>
                <w:p w:rsidR="00D361CA" w:rsidRPr="00D361CA" w:rsidRDefault="00D361CA" w:rsidP="00D361CA">
                  <w:pPr>
                    <w:spacing w:after="0" w:line="240" w:lineRule="auto"/>
                    <w:jc w:val="both"/>
                    <w:rPr>
                      <w:rFonts w:ascii="Calibri" w:eastAsia="Times New Roman" w:hAnsi="Calibri" w:cs="Times New Roman"/>
                      <w:lang w:eastAsia="es-ES"/>
                    </w:rPr>
                  </w:pPr>
                </w:p>
              </w:tc>
            </w:tr>
          </w:tbl>
          <w:p w:rsidR="00D361CA" w:rsidRPr="00D361CA" w:rsidRDefault="00D361CA" w:rsidP="00D361CA">
            <w:pPr>
              <w:spacing w:after="0" w:line="240" w:lineRule="auto"/>
              <w:rPr>
                <w:rFonts w:ascii="Times New Roman" w:eastAsia="Times New Roman" w:hAnsi="Times New Roman" w:cs="Times New Roman"/>
                <w:sz w:val="24"/>
                <w:szCs w:val="24"/>
                <w:lang w:eastAsia="es-ES"/>
              </w:rPr>
            </w:pPr>
          </w:p>
        </w:tc>
      </w:tr>
    </w:tbl>
    <w:p w:rsidR="007F17DF" w:rsidRDefault="00D361CA"/>
    <w:sectPr w:rsidR="007F17DF" w:rsidSect="00D361C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CA"/>
    <w:rsid w:val="001336B7"/>
    <w:rsid w:val="002D4109"/>
    <w:rsid w:val="00874852"/>
    <w:rsid w:val="00894079"/>
    <w:rsid w:val="00BB6CFF"/>
    <w:rsid w:val="00D361CA"/>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361CA"/>
    <w:rPr>
      <w:color w:val="0000FF"/>
      <w:u w:val="single"/>
    </w:rPr>
  </w:style>
  <w:style w:type="character" w:customStyle="1" w:styleId="apple-converted-space">
    <w:name w:val="apple-converted-space"/>
    <w:basedOn w:val="Fuentedeprrafopredeter"/>
    <w:rsid w:val="00D361CA"/>
  </w:style>
  <w:style w:type="paragraph" w:styleId="Textodeglobo">
    <w:name w:val="Balloon Text"/>
    <w:basedOn w:val="Normal"/>
    <w:link w:val="TextodegloboCar"/>
    <w:uiPriority w:val="99"/>
    <w:semiHidden/>
    <w:unhideWhenUsed/>
    <w:rsid w:val="00D36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361CA"/>
    <w:rPr>
      <w:color w:val="0000FF"/>
      <w:u w:val="single"/>
    </w:rPr>
  </w:style>
  <w:style w:type="character" w:customStyle="1" w:styleId="apple-converted-space">
    <w:name w:val="apple-converted-space"/>
    <w:basedOn w:val="Fuentedeprrafopredeter"/>
    <w:rsid w:val="00D361CA"/>
  </w:style>
  <w:style w:type="paragraph" w:styleId="Textodeglobo">
    <w:name w:val="Balloon Text"/>
    <w:basedOn w:val="Normal"/>
    <w:link w:val="TextodegloboCar"/>
    <w:uiPriority w:val="99"/>
    <w:semiHidden/>
    <w:unhideWhenUsed/>
    <w:rsid w:val="00D36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94624">
      <w:bodyDiv w:val="1"/>
      <w:marLeft w:val="0"/>
      <w:marRight w:val="0"/>
      <w:marTop w:val="0"/>
      <w:marBottom w:val="0"/>
      <w:divBdr>
        <w:top w:val="none" w:sz="0" w:space="0" w:color="auto"/>
        <w:left w:val="none" w:sz="0" w:space="0" w:color="auto"/>
        <w:bottom w:val="none" w:sz="0" w:space="0" w:color="auto"/>
        <w:right w:val="none" w:sz="0" w:space="0" w:color="auto"/>
      </w:divBdr>
      <w:divsChild>
        <w:div w:id="1899127497">
          <w:marLeft w:val="0"/>
          <w:marRight w:val="0"/>
          <w:marTop w:val="0"/>
          <w:marBottom w:val="0"/>
          <w:divBdr>
            <w:top w:val="none" w:sz="0" w:space="0" w:color="auto"/>
            <w:left w:val="none" w:sz="0" w:space="0" w:color="auto"/>
            <w:bottom w:val="none" w:sz="0" w:space="0" w:color="auto"/>
            <w:right w:val="none" w:sz="0" w:space="0" w:color="auto"/>
          </w:divBdr>
        </w:div>
        <w:div w:id="662897650">
          <w:marLeft w:val="0"/>
          <w:marRight w:val="0"/>
          <w:marTop w:val="0"/>
          <w:marBottom w:val="0"/>
          <w:divBdr>
            <w:top w:val="none" w:sz="0" w:space="0" w:color="auto"/>
            <w:left w:val="none" w:sz="0" w:space="0" w:color="auto"/>
            <w:bottom w:val="none" w:sz="0" w:space="0" w:color="auto"/>
            <w:right w:val="none" w:sz="0" w:space="0" w:color="auto"/>
          </w:divBdr>
        </w:div>
        <w:div w:id="1659112887">
          <w:marLeft w:val="0"/>
          <w:marRight w:val="0"/>
          <w:marTop w:val="0"/>
          <w:marBottom w:val="0"/>
          <w:divBdr>
            <w:top w:val="none" w:sz="0" w:space="0" w:color="auto"/>
            <w:left w:val="none" w:sz="0" w:space="0" w:color="auto"/>
            <w:bottom w:val="none" w:sz="0" w:space="0" w:color="auto"/>
            <w:right w:val="none" w:sz="0" w:space="0" w:color="auto"/>
          </w:divBdr>
        </w:div>
        <w:div w:id="169756697">
          <w:marLeft w:val="0"/>
          <w:marRight w:val="0"/>
          <w:marTop w:val="0"/>
          <w:marBottom w:val="0"/>
          <w:divBdr>
            <w:top w:val="none" w:sz="0" w:space="0" w:color="auto"/>
            <w:left w:val="none" w:sz="0" w:space="0" w:color="auto"/>
            <w:bottom w:val="none" w:sz="0" w:space="0" w:color="auto"/>
            <w:right w:val="none" w:sz="0" w:space="0" w:color="auto"/>
          </w:divBdr>
        </w:div>
        <w:div w:id="1959873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E/EstatutoTributario/EstatutoTributario.asp?IdArticulo=3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2017-02-28T15:10:00Z</dcterms:created>
  <dcterms:modified xsi:type="dcterms:W3CDTF">2017-02-28T15:13:00Z</dcterms:modified>
</cp:coreProperties>
</file>