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B36D" w14:textId="77777777" w:rsidR="00A40A6F" w:rsidRPr="00271F16" w:rsidRDefault="00A40A6F" w:rsidP="00B24AEE">
      <w:pPr>
        <w:autoSpaceDE w:val="0"/>
        <w:autoSpaceDN w:val="0"/>
        <w:adjustRightInd w:val="0"/>
        <w:jc w:val="center"/>
        <w:rPr>
          <w:rFonts w:ascii="Tahoma" w:hAnsi="Tahoma" w:cs="Tahoma"/>
          <w:i/>
          <w:sz w:val="22"/>
          <w:szCs w:val="22"/>
          <w:u w:val="single"/>
        </w:rPr>
      </w:pPr>
    </w:p>
    <w:p w14:paraId="4C0BD287" w14:textId="77777777" w:rsidR="00B24AEE" w:rsidRPr="007C74CF" w:rsidRDefault="00B24AEE" w:rsidP="00B24AEE">
      <w:pPr>
        <w:suppressAutoHyphens/>
        <w:jc w:val="both"/>
        <w:rPr>
          <w:rFonts w:ascii="Tahoma" w:hAnsi="Tahoma" w:cs="Tahoma"/>
          <w:sz w:val="22"/>
          <w:szCs w:val="22"/>
        </w:rPr>
      </w:pPr>
      <w:r w:rsidRPr="007C74CF">
        <w:rPr>
          <w:rFonts w:ascii="Tahoma" w:hAnsi="Tahoma" w:cs="Tahoma"/>
          <w:sz w:val="22"/>
          <w:szCs w:val="22"/>
        </w:rPr>
        <w:t>En cumplimiento a lo señalado en el Artículo 2º del Decreto 2539 de 2000 “P</w:t>
      </w:r>
      <w:r w:rsidRPr="007C74CF">
        <w:rPr>
          <w:rFonts w:ascii="Tahoma" w:hAnsi="Tahoma" w:cs="Tahoma"/>
          <w:bCs/>
          <w:sz w:val="22"/>
          <w:szCs w:val="22"/>
        </w:rPr>
        <w:t>or el cual se dictan normas sobre el Sistema Nacional de Control Interno de las Entidades y Organismos de la Administración Pública del Orden Nacional y Territorial y se dictan otras disposiciones”,</w:t>
      </w:r>
      <w:r w:rsidRPr="007C74CF">
        <w:rPr>
          <w:rFonts w:ascii="Tahoma" w:hAnsi="Tahoma" w:cs="Tahoma"/>
          <w:sz w:val="22"/>
          <w:szCs w:val="22"/>
        </w:rPr>
        <w:t xml:space="preserve"> los Representantes Legales de Entidades del Estado en sus diferentes órdenes y niveles, son responsables de establecer y utilizar adecuados instrumentos de gestión que garanticen la correcta aplicación y utilización de las políticas y normas constitucionales y legales en materia de Control Interno. </w:t>
      </w:r>
    </w:p>
    <w:p w14:paraId="7C9874AF" w14:textId="77777777" w:rsidR="00B24AEE" w:rsidRPr="007C74CF" w:rsidRDefault="00B24AEE" w:rsidP="00B24AEE">
      <w:pPr>
        <w:suppressAutoHyphens/>
        <w:jc w:val="both"/>
        <w:rPr>
          <w:rFonts w:ascii="Tahoma" w:hAnsi="Tahoma" w:cs="Tahoma"/>
          <w:sz w:val="22"/>
          <w:szCs w:val="22"/>
        </w:rPr>
      </w:pPr>
    </w:p>
    <w:p w14:paraId="7FC15023" w14:textId="3B31ECB4" w:rsidR="00B24AEE" w:rsidRPr="007C74CF" w:rsidRDefault="00B24AEE" w:rsidP="00B24AEE">
      <w:pPr>
        <w:suppressAutoHyphens/>
        <w:jc w:val="both"/>
        <w:rPr>
          <w:rFonts w:ascii="Tahoma" w:hAnsi="Tahoma" w:cs="Tahoma"/>
          <w:sz w:val="22"/>
          <w:szCs w:val="22"/>
        </w:rPr>
      </w:pPr>
      <w:r w:rsidRPr="007C74CF">
        <w:rPr>
          <w:rFonts w:ascii="Tahoma" w:hAnsi="Tahoma" w:cs="Tahoma"/>
          <w:sz w:val="22"/>
          <w:szCs w:val="22"/>
        </w:rPr>
        <w:t>Ahora bien, la Ley 87 de 1993 señala que el Representante Legal en cada entidad deberá velar por e</w:t>
      </w:r>
      <w:r w:rsidR="00AC511B" w:rsidRPr="007C74CF">
        <w:rPr>
          <w:rFonts w:ascii="Tahoma" w:hAnsi="Tahoma" w:cs="Tahoma"/>
          <w:sz w:val="22"/>
          <w:szCs w:val="22"/>
        </w:rPr>
        <w:t>l establecimiento formal de un Sistema de Evaluación y Control de G</w:t>
      </w:r>
      <w:r w:rsidRPr="007C74CF">
        <w:rPr>
          <w:rFonts w:ascii="Tahoma" w:hAnsi="Tahoma" w:cs="Tahoma"/>
          <w:sz w:val="22"/>
          <w:szCs w:val="22"/>
        </w:rPr>
        <w:t xml:space="preserve">estión, según sus características propias.  </w:t>
      </w:r>
    </w:p>
    <w:p w14:paraId="362C4494" w14:textId="77777777" w:rsidR="00B24AEE" w:rsidRPr="007C74CF" w:rsidRDefault="00B24AEE" w:rsidP="00B24AEE">
      <w:pPr>
        <w:suppressAutoHyphens/>
        <w:jc w:val="both"/>
        <w:rPr>
          <w:rFonts w:ascii="Tahoma" w:hAnsi="Tahoma" w:cs="Tahoma"/>
          <w:sz w:val="22"/>
          <w:szCs w:val="22"/>
        </w:rPr>
      </w:pPr>
    </w:p>
    <w:p w14:paraId="2BC2032B" w14:textId="6D144ED0" w:rsidR="00682254" w:rsidRPr="007C74CF" w:rsidRDefault="00B24AEE" w:rsidP="00B24AEE">
      <w:pPr>
        <w:suppressAutoHyphens/>
        <w:jc w:val="both"/>
        <w:rPr>
          <w:rFonts w:ascii="Tahoma" w:hAnsi="Tahoma" w:cs="Tahoma"/>
          <w:sz w:val="22"/>
          <w:szCs w:val="22"/>
        </w:rPr>
      </w:pPr>
      <w:r w:rsidRPr="007C74CF">
        <w:rPr>
          <w:rFonts w:ascii="Tahoma" w:hAnsi="Tahoma" w:cs="Tahoma"/>
          <w:sz w:val="22"/>
          <w:szCs w:val="22"/>
        </w:rPr>
        <w:t>Para tal efecto, el Departamento Administrativo de la Función Pública, mediante Circular Externa N</w:t>
      </w:r>
      <w:r w:rsidR="00105CC3" w:rsidRPr="007C74CF">
        <w:rPr>
          <w:rFonts w:ascii="Tahoma" w:hAnsi="Tahoma" w:cs="Tahoma"/>
          <w:sz w:val="22"/>
          <w:szCs w:val="22"/>
        </w:rPr>
        <w:t>r</w:t>
      </w:r>
      <w:r w:rsidRPr="007C74CF">
        <w:rPr>
          <w:rFonts w:ascii="Tahoma" w:hAnsi="Tahoma" w:cs="Tahoma"/>
          <w:sz w:val="22"/>
          <w:szCs w:val="22"/>
        </w:rPr>
        <w:t xml:space="preserve">o. </w:t>
      </w:r>
      <w:r w:rsidR="00AC511B" w:rsidRPr="007C74CF">
        <w:rPr>
          <w:rFonts w:ascii="Tahoma" w:hAnsi="Tahoma" w:cs="Tahoma"/>
          <w:sz w:val="22"/>
          <w:szCs w:val="22"/>
        </w:rPr>
        <w:t>100-22-2016 del 22 de Diciembre</w:t>
      </w:r>
      <w:r w:rsidRPr="007C74CF">
        <w:rPr>
          <w:rFonts w:ascii="Tahoma" w:hAnsi="Tahoma" w:cs="Tahoma"/>
          <w:sz w:val="22"/>
          <w:szCs w:val="22"/>
        </w:rPr>
        <w:t xml:space="preserve"> de 2016, emitió directrices para la presentación del Informe Ejecutivo Anual de Control Interno, mediante el Instructivo para </w:t>
      </w:r>
      <w:proofErr w:type="gramStart"/>
      <w:r w:rsidRPr="007C74CF">
        <w:rPr>
          <w:rFonts w:ascii="Tahoma" w:hAnsi="Tahoma" w:cs="Tahoma"/>
          <w:sz w:val="22"/>
          <w:szCs w:val="22"/>
        </w:rPr>
        <w:t>el</w:t>
      </w:r>
      <w:proofErr w:type="gramEnd"/>
      <w:r w:rsidRPr="007C74CF">
        <w:rPr>
          <w:rFonts w:ascii="Tahoma" w:hAnsi="Tahoma" w:cs="Tahoma"/>
          <w:sz w:val="22"/>
          <w:szCs w:val="22"/>
        </w:rPr>
        <w:t xml:space="preserve"> diligenciamiento del Informe Ejecutivo Anual de Control Interno de la vigencia 201</w:t>
      </w:r>
      <w:r w:rsidR="00AC511B" w:rsidRPr="007C74CF">
        <w:rPr>
          <w:rFonts w:ascii="Tahoma" w:hAnsi="Tahoma" w:cs="Tahoma"/>
          <w:sz w:val="22"/>
          <w:szCs w:val="22"/>
        </w:rPr>
        <w:t>6</w:t>
      </w:r>
      <w:r w:rsidR="00682254" w:rsidRPr="007C74CF">
        <w:rPr>
          <w:rFonts w:ascii="Tahoma" w:hAnsi="Tahoma" w:cs="Tahoma"/>
          <w:sz w:val="22"/>
          <w:szCs w:val="22"/>
        </w:rPr>
        <w:t>,</w:t>
      </w:r>
      <w:r w:rsidRPr="007C74CF">
        <w:rPr>
          <w:rFonts w:ascii="Tahoma" w:hAnsi="Tahoma" w:cs="Tahoma"/>
          <w:sz w:val="22"/>
          <w:szCs w:val="22"/>
        </w:rPr>
        <w:t xml:space="preserve"> así mismo, el seguimiento al Sistema de Gestión de la Calidad NTCGP1000.</w:t>
      </w:r>
    </w:p>
    <w:p w14:paraId="1F2504B4" w14:textId="77777777" w:rsidR="00682254" w:rsidRPr="007C74CF" w:rsidRDefault="00682254" w:rsidP="00B24AEE">
      <w:pPr>
        <w:suppressAutoHyphens/>
        <w:jc w:val="both"/>
        <w:rPr>
          <w:rFonts w:ascii="Tahoma" w:hAnsi="Tahoma" w:cs="Tahoma"/>
          <w:sz w:val="22"/>
          <w:szCs w:val="22"/>
        </w:rPr>
      </w:pPr>
    </w:p>
    <w:p w14:paraId="5D896917" w14:textId="38315EA7" w:rsidR="00105CC3" w:rsidRDefault="00A7381C" w:rsidP="00800BE6">
      <w:pPr>
        <w:pStyle w:val="xmsonormal"/>
        <w:shd w:val="clear" w:color="auto" w:fill="FFFFFF"/>
        <w:spacing w:before="0" w:beforeAutospacing="0" w:after="160" w:afterAutospacing="0" w:line="235" w:lineRule="atLeast"/>
        <w:jc w:val="both"/>
        <w:rPr>
          <w:rFonts w:ascii="Tahoma" w:hAnsi="Tahoma" w:cs="Tahoma"/>
          <w:sz w:val="22"/>
          <w:szCs w:val="22"/>
        </w:rPr>
      </w:pPr>
      <w:r w:rsidRPr="007C74CF">
        <w:rPr>
          <w:rFonts w:ascii="Tahoma" w:hAnsi="Tahoma" w:cs="Tahoma"/>
          <w:sz w:val="22"/>
          <w:szCs w:val="22"/>
        </w:rPr>
        <w:t>Además de lo anterior</w:t>
      </w:r>
      <w:r w:rsidR="00105CC3" w:rsidRPr="007C74CF">
        <w:rPr>
          <w:rFonts w:ascii="Tahoma" w:hAnsi="Tahoma" w:cs="Tahoma"/>
          <w:sz w:val="22"/>
          <w:szCs w:val="22"/>
        </w:rPr>
        <w:t>,</w:t>
      </w:r>
      <w:r w:rsidR="00800BE6" w:rsidRPr="007C74CF">
        <w:rPr>
          <w:rFonts w:ascii="Tahoma" w:hAnsi="Tahoma" w:cs="Tahoma"/>
          <w:sz w:val="22"/>
          <w:szCs w:val="22"/>
        </w:rPr>
        <w:t xml:space="preserve"> la</w:t>
      </w:r>
      <w:r w:rsidRPr="007C74CF">
        <w:rPr>
          <w:rFonts w:ascii="Tahoma" w:hAnsi="Tahoma" w:cs="Tahoma"/>
          <w:sz w:val="22"/>
          <w:szCs w:val="22"/>
        </w:rPr>
        <w:t xml:space="preserve"> Función Pública, en coordinación con las demás entidades líderes de las políticas de Desarrollo Administrativo, se encuentra en desarrollo del Modelo Integrado de Planeación y Gestión (MIPG) versión 2, </w:t>
      </w:r>
      <w:r w:rsidR="004C4A02" w:rsidRPr="007C74CF">
        <w:rPr>
          <w:rFonts w:ascii="Tahoma" w:hAnsi="Tahoma" w:cs="Tahoma"/>
          <w:sz w:val="22"/>
          <w:szCs w:val="22"/>
        </w:rPr>
        <w:t>el cual t</w:t>
      </w:r>
      <w:r w:rsidR="00800BE6" w:rsidRPr="007C74CF">
        <w:rPr>
          <w:rFonts w:ascii="Tahoma" w:hAnsi="Tahoma" w:cs="Tahoma"/>
          <w:sz w:val="22"/>
          <w:szCs w:val="22"/>
        </w:rPr>
        <w:t>endrá aplicación territorial y deberá ser adoptado en el </w:t>
      </w:r>
      <w:r w:rsidR="004C4A02" w:rsidRPr="007C74CF">
        <w:rPr>
          <w:rFonts w:ascii="Tahoma" w:hAnsi="Tahoma" w:cs="Tahoma"/>
          <w:b/>
          <w:bCs/>
          <w:sz w:val="22"/>
          <w:szCs w:val="22"/>
        </w:rPr>
        <w:t>Primer T</w:t>
      </w:r>
      <w:r w:rsidR="00800BE6" w:rsidRPr="007C74CF">
        <w:rPr>
          <w:rFonts w:ascii="Tahoma" w:hAnsi="Tahoma" w:cs="Tahoma"/>
          <w:b/>
          <w:bCs/>
          <w:sz w:val="22"/>
          <w:szCs w:val="22"/>
        </w:rPr>
        <w:t xml:space="preserve">rimestre del </w:t>
      </w:r>
      <w:r w:rsidR="004C4A02" w:rsidRPr="007C74CF">
        <w:rPr>
          <w:rFonts w:ascii="Tahoma" w:hAnsi="Tahoma" w:cs="Tahoma"/>
          <w:b/>
          <w:bCs/>
          <w:sz w:val="22"/>
          <w:szCs w:val="22"/>
        </w:rPr>
        <w:t>A</w:t>
      </w:r>
      <w:r w:rsidR="00800BE6" w:rsidRPr="007C74CF">
        <w:rPr>
          <w:rFonts w:ascii="Tahoma" w:hAnsi="Tahoma" w:cs="Tahoma"/>
          <w:b/>
          <w:bCs/>
          <w:sz w:val="22"/>
          <w:szCs w:val="22"/>
        </w:rPr>
        <w:t xml:space="preserve">ño 2017. </w:t>
      </w:r>
      <w:r w:rsidR="00800BE6" w:rsidRPr="007C74CF">
        <w:rPr>
          <w:rFonts w:ascii="Tahoma" w:hAnsi="Tahoma" w:cs="Tahoma"/>
          <w:sz w:val="22"/>
          <w:szCs w:val="22"/>
        </w:rPr>
        <w:t xml:space="preserve"> </w:t>
      </w:r>
    </w:p>
    <w:p w14:paraId="6FF6E580" w14:textId="6E7EE35F" w:rsidR="00FC56D0" w:rsidRPr="007D24D4" w:rsidRDefault="00FC56D0" w:rsidP="00FC56D0">
      <w:pPr>
        <w:pStyle w:val="Prrafodelista"/>
        <w:suppressAutoHyphens/>
        <w:spacing w:after="0" w:line="240" w:lineRule="auto"/>
        <w:ind w:left="0"/>
        <w:contextualSpacing/>
        <w:jc w:val="both"/>
        <w:rPr>
          <w:rFonts w:ascii="Tahoma" w:hAnsi="Tahoma" w:cs="Tahoma"/>
        </w:rPr>
      </w:pPr>
      <w:r>
        <w:rPr>
          <w:rFonts w:ascii="Tahoma" w:hAnsi="Tahoma" w:cs="Tahoma"/>
        </w:rPr>
        <w:t>E</w:t>
      </w:r>
      <w:r w:rsidRPr="007D24D4">
        <w:rPr>
          <w:rFonts w:ascii="Tahoma" w:hAnsi="Tahoma" w:cs="Tahoma"/>
        </w:rPr>
        <w:t xml:space="preserve">l Departamento Administrativo de la Función Pública emitió un correo de fecha 13 de Febrero de 2017, en el cual informa que la “Certificación de Reporte MECI – FURAG” será expedida en la primera semana del mes de Marzo y la cual sirve como evidencia donde se declara cumplida la obligación por parte de la Alcaldía de Manizales, de rendir la información electrónicamente sobre el grado de implementación del MECI 2016. </w:t>
      </w:r>
    </w:p>
    <w:p w14:paraId="6DCF56A2" w14:textId="77777777" w:rsidR="00FC56D0" w:rsidRPr="007D24D4" w:rsidRDefault="00FC56D0" w:rsidP="00FC56D0">
      <w:pPr>
        <w:pStyle w:val="Prrafodelista"/>
        <w:suppressAutoHyphens/>
        <w:spacing w:after="0" w:line="240" w:lineRule="auto"/>
        <w:ind w:left="360"/>
        <w:contextualSpacing/>
        <w:jc w:val="both"/>
        <w:rPr>
          <w:rFonts w:ascii="Tahoma" w:hAnsi="Tahoma" w:cs="Tahoma"/>
        </w:rPr>
      </w:pPr>
    </w:p>
    <w:p w14:paraId="0881A07F" w14:textId="463B7DDC" w:rsidR="00FC56D0" w:rsidRPr="007C74CF" w:rsidRDefault="00FC56D0" w:rsidP="00FC56D0">
      <w:pPr>
        <w:pStyle w:val="xmsonormal"/>
        <w:shd w:val="clear" w:color="auto" w:fill="FFFFFF"/>
        <w:spacing w:before="0" w:beforeAutospacing="0" w:after="160" w:afterAutospacing="0" w:line="235" w:lineRule="atLeast"/>
        <w:jc w:val="both"/>
        <w:rPr>
          <w:rFonts w:ascii="Tahoma" w:hAnsi="Tahoma" w:cs="Tahoma"/>
          <w:sz w:val="22"/>
          <w:szCs w:val="22"/>
        </w:rPr>
      </w:pPr>
      <w:r w:rsidRPr="007D24D4">
        <w:rPr>
          <w:rFonts w:ascii="Tahoma" w:hAnsi="Tahoma" w:cs="Tahoma"/>
          <w:sz w:val="22"/>
          <w:szCs w:val="22"/>
        </w:rPr>
        <w:t xml:space="preserve">En la actualidad la Alcaldía de Manizales tiene un porcentaje de avance del 89,65% sobre 100% correspondiente a la Vigencia 2015, lo que la ubica en un rango de SATISFACTORIO.  </w:t>
      </w:r>
    </w:p>
    <w:p w14:paraId="7E6C042E" w14:textId="1BCFDA1B" w:rsidR="00A7381C" w:rsidRDefault="003F3E01" w:rsidP="00800BE6">
      <w:pPr>
        <w:pStyle w:val="xmsonormal"/>
        <w:shd w:val="clear" w:color="auto" w:fill="FFFFFF"/>
        <w:spacing w:before="0" w:beforeAutospacing="0" w:after="160" w:afterAutospacing="0" w:line="235" w:lineRule="atLeast"/>
        <w:jc w:val="both"/>
        <w:rPr>
          <w:rFonts w:ascii="Tahoma" w:hAnsi="Tahoma" w:cs="Tahoma"/>
          <w:sz w:val="22"/>
          <w:szCs w:val="22"/>
        </w:rPr>
      </w:pPr>
      <w:r w:rsidRPr="007C74CF">
        <w:rPr>
          <w:rFonts w:ascii="Tahoma" w:hAnsi="Tahoma" w:cs="Tahoma"/>
          <w:sz w:val="22"/>
          <w:szCs w:val="22"/>
        </w:rPr>
        <w:t>Ahora bien,</w:t>
      </w:r>
      <w:r w:rsidR="00800BE6" w:rsidRPr="007C74CF">
        <w:rPr>
          <w:rFonts w:ascii="Tahoma" w:hAnsi="Tahoma" w:cs="Tahoma"/>
          <w:sz w:val="22"/>
          <w:szCs w:val="22"/>
        </w:rPr>
        <w:t xml:space="preserve"> el diligenciamiento de la Encuesta </w:t>
      </w:r>
      <w:r w:rsidR="00105CC3" w:rsidRPr="007C74CF">
        <w:rPr>
          <w:rFonts w:ascii="Tahoma" w:hAnsi="Tahoma" w:cs="Tahoma"/>
          <w:sz w:val="22"/>
          <w:szCs w:val="22"/>
        </w:rPr>
        <w:t>del Mode</w:t>
      </w:r>
      <w:r w:rsidRPr="007C74CF">
        <w:rPr>
          <w:rFonts w:ascii="Tahoma" w:hAnsi="Tahoma" w:cs="Tahoma"/>
          <w:sz w:val="22"/>
          <w:szCs w:val="22"/>
        </w:rPr>
        <w:t>lo Estándar de Control Interno V</w:t>
      </w:r>
      <w:r w:rsidR="00105CC3" w:rsidRPr="007C74CF">
        <w:rPr>
          <w:rFonts w:ascii="Tahoma" w:hAnsi="Tahoma" w:cs="Tahoma"/>
          <w:sz w:val="22"/>
          <w:szCs w:val="22"/>
        </w:rPr>
        <w:t xml:space="preserve">igencia 2016, </w:t>
      </w:r>
      <w:r w:rsidR="00800BE6" w:rsidRPr="007C74CF">
        <w:rPr>
          <w:rFonts w:ascii="Tahoma" w:hAnsi="Tahoma" w:cs="Tahoma"/>
          <w:sz w:val="22"/>
          <w:szCs w:val="22"/>
        </w:rPr>
        <w:t xml:space="preserve">que emitió </w:t>
      </w:r>
      <w:r w:rsidRPr="007C74CF">
        <w:rPr>
          <w:rFonts w:ascii="Tahoma" w:hAnsi="Tahoma" w:cs="Tahoma"/>
          <w:sz w:val="22"/>
          <w:szCs w:val="22"/>
        </w:rPr>
        <w:t xml:space="preserve">el Departamento Administrativo de </w:t>
      </w:r>
      <w:r w:rsidR="00800BE6" w:rsidRPr="007C74CF">
        <w:rPr>
          <w:rFonts w:ascii="Tahoma" w:hAnsi="Tahoma" w:cs="Tahoma"/>
          <w:sz w:val="22"/>
          <w:szCs w:val="22"/>
        </w:rPr>
        <w:t xml:space="preserve">la Función Pública se desarrolló </w:t>
      </w:r>
      <w:r w:rsidR="00105CC3" w:rsidRPr="007C74CF">
        <w:rPr>
          <w:rFonts w:ascii="Tahoma" w:hAnsi="Tahoma" w:cs="Tahoma"/>
          <w:sz w:val="22"/>
          <w:szCs w:val="22"/>
        </w:rPr>
        <w:t>bajo los</w:t>
      </w:r>
      <w:r w:rsidR="00800BE6" w:rsidRPr="007C74CF">
        <w:rPr>
          <w:rFonts w:ascii="Tahoma" w:hAnsi="Tahoma" w:cs="Tahoma"/>
          <w:sz w:val="22"/>
          <w:szCs w:val="22"/>
        </w:rPr>
        <w:t xml:space="preserve"> siguientes componentes:</w:t>
      </w:r>
    </w:p>
    <w:p w14:paraId="4A386B02" w14:textId="3393FE11" w:rsidR="00682254" w:rsidRPr="007C74CF" w:rsidRDefault="00682254" w:rsidP="00246582">
      <w:pPr>
        <w:pStyle w:val="xmsonormal"/>
        <w:shd w:val="clear" w:color="auto" w:fill="FFFFFF"/>
        <w:spacing w:before="0" w:beforeAutospacing="0" w:after="160" w:afterAutospacing="0" w:line="235" w:lineRule="atLeast"/>
        <w:ind w:left="360" w:hanging="360"/>
        <w:jc w:val="both"/>
        <w:rPr>
          <w:rFonts w:ascii="Tahoma" w:hAnsi="Tahoma" w:cs="Tahoma"/>
          <w:sz w:val="22"/>
          <w:szCs w:val="22"/>
        </w:rPr>
      </w:pPr>
      <w:r w:rsidRPr="007C74CF">
        <w:rPr>
          <w:rFonts w:ascii="Tahoma" w:hAnsi="Tahoma" w:cs="Tahoma"/>
          <w:b/>
          <w:bCs/>
          <w:sz w:val="22"/>
          <w:szCs w:val="22"/>
        </w:rPr>
        <w:t>1.</w:t>
      </w:r>
      <w:r w:rsidR="00246582">
        <w:rPr>
          <w:rStyle w:val="apple-converted-space"/>
          <w:rFonts w:ascii="Tahoma" w:hAnsi="Tahoma" w:cs="Tahoma"/>
          <w:sz w:val="22"/>
          <w:szCs w:val="22"/>
        </w:rPr>
        <w:tab/>
      </w:r>
      <w:r w:rsidR="004C4A02" w:rsidRPr="007C74CF">
        <w:rPr>
          <w:rFonts w:ascii="Tahoma" w:hAnsi="Tahoma" w:cs="Tahoma"/>
          <w:b/>
          <w:bCs/>
          <w:sz w:val="22"/>
          <w:szCs w:val="22"/>
        </w:rPr>
        <w:t>FURAG P</w:t>
      </w:r>
      <w:r w:rsidRPr="007C74CF">
        <w:rPr>
          <w:rFonts w:ascii="Tahoma" w:hAnsi="Tahoma" w:cs="Tahoma"/>
          <w:b/>
          <w:bCs/>
          <w:sz w:val="22"/>
          <w:szCs w:val="22"/>
        </w:rPr>
        <w:t>reparatorio</w:t>
      </w:r>
      <w:r w:rsidRPr="007C74CF">
        <w:rPr>
          <w:rFonts w:ascii="Tahoma" w:hAnsi="Tahoma" w:cs="Tahoma"/>
          <w:sz w:val="22"/>
          <w:szCs w:val="22"/>
        </w:rPr>
        <w:t xml:space="preserve">: </w:t>
      </w:r>
      <w:r w:rsidR="004C4A02" w:rsidRPr="007C74CF">
        <w:rPr>
          <w:rFonts w:ascii="Tahoma" w:hAnsi="Tahoma" w:cs="Tahoma"/>
          <w:sz w:val="22"/>
          <w:szCs w:val="22"/>
        </w:rPr>
        <w:t>E</w:t>
      </w:r>
      <w:r w:rsidRPr="007C74CF">
        <w:rPr>
          <w:rFonts w:ascii="Tahoma" w:hAnsi="Tahoma" w:cs="Tahoma"/>
          <w:sz w:val="22"/>
          <w:szCs w:val="22"/>
        </w:rPr>
        <w:t>l cual tiene como finalidad preparar a las entidades en el nuevo esquema de medición de las polític</w:t>
      </w:r>
      <w:r w:rsidR="004C4A02" w:rsidRPr="007C74CF">
        <w:rPr>
          <w:rFonts w:ascii="Tahoma" w:hAnsi="Tahoma" w:cs="Tahoma"/>
          <w:sz w:val="22"/>
          <w:szCs w:val="22"/>
        </w:rPr>
        <w:t>as de desarrollo administrativo, éste</w:t>
      </w:r>
      <w:r w:rsidRPr="007C74CF">
        <w:rPr>
          <w:rFonts w:ascii="Tahoma" w:hAnsi="Tahoma" w:cs="Tahoma"/>
          <w:sz w:val="22"/>
          <w:szCs w:val="22"/>
        </w:rPr>
        <w:t xml:space="preserve"> </w:t>
      </w:r>
      <w:r w:rsidR="004C4A02" w:rsidRPr="007C74CF">
        <w:rPr>
          <w:rFonts w:ascii="Tahoma" w:hAnsi="Tahoma" w:cs="Tahoma"/>
          <w:sz w:val="22"/>
          <w:szCs w:val="22"/>
        </w:rPr>
        <w:t>c</w:t>
      </w:r>
      <w:r w:rsidRPr="007C74CF">
        <w:rPr>
          <w:rFonts w:ascii="Tahoma" w:hAnsi="Tahoma" w:cs="Tahoma"/>
          <w:sz w:val="22"/>
          <w:szCs w:val="22"/>
        </w:rPr>
        <w:t xml:space="preserve">omprende </w:t>
      </w:r>
      <w:r w:rsidR="00105CC3" w:rsidRPr="007C74CF">
        <w:rPr>
          <w:rFonts w:ascii="Tahoma" w:hAnsi="Tahoma" w:cs="Tahoma"/>
          <w:sz w:val="22"/>
          <w:szCs w:val="22"/>
        </w:rPr>
        <w:t>los temas de</w:t>
      </w:r>
      <w:r w:rsidRPr="007C74CF">
        <w:rPr>
          <w:rFonts w:ascii="Tahoma" w:hAnsi="Tahoma" w:cs="Tahoma"/>
          <w:sz w:val="22"/>
          <w:szCs w:val="22"/>
        </w:rPr>
        <w:t xml:space="preserve"> Direccionamiento y Planeación, Gestión para el Resultado, </w:t>
      </w:r>
      <w:r w:rsidRPr="007C74CF">
        <w:rPr>
          <w:rFonts w:ascii="Tahoma" w:hAnsi="Tahoma" w:cs="Tahoma"/>
          <w:sz w:val="22"/>
          <w:szCs w:val="22"/>
        </w:rPr>
        <w:lastRenderedPageBreak/>
        <w:t xml:space="preserve">Evaluación, Talento Humano, Control Interno, Gestión del Conocimiento y Articuladores. </w:t>
      </w:r>
    </w:p>
    <w:p w14:paraId="716E0005" w14:textId="4F869C5B" w:rsidR="00682254" w:rsidRPr="007C74CF" w:rsidRDefault="00682254" w:rsidP="00246582">
      <w:pPr>
        <w:pStyle w:val="xmsonormal"/>
        <w:shd w:val="clear" w:color="auto" w:fill="FFFFFF"/>
        <w:spacing w:before="0" w:beforeAutospacing="0" w:after="160" w:afterAutospacing="0" w:line="235" w:lineRule="atLeast"/>
        <w:ind w:left="360" w:hanging="360"/>
        <w:jc w:val="both"/>
        <w:rPr>
          <w:rFonts w:ascii="Tahoma" w:hAnsi="Tahoma" w:cs="Tahoma"/>
          <w:sz w:val="22"/>
          <w:szCs w:val="22"/>
        </w:rPr>
      </w:pPr>
      <w:r w:rsidRPr="007C74CF">
        <w:rPr>
          <w:rFonts w:ascii="Tahoma" w:hAnsi="Tahoma" w:cs="Tahoma"/>
          <w:b/>
          <w:bCs/>
          <w:sz w:val="22"/>
          <w:szCs w:val="22"/>
        </w:rPr>
        <w:t>2.</w:t>
      </w:r>
      <w:r w:rsidRPr="007C74CF">
        <w:rPr>
          <w:rStyle w:val="apple-converted-space"/>
          <w:rFonts w:ascii="Tahoma" w:hAnsi="Tahoma" w:cs="Tahoma"/>
          <w:sz w:val="22"/>
          <w:szCs w:val="22"/>
        </w:rPr>
        <w:t> </w:t>
      </w:r>
      <w:r w:rsidR="00246582">
        <w:rPr>
          <w:rStyle w:val="apple-converted-space"/>
          <w:rFonts w:ascii="Tahoma" w:hAnsi="Tahoma" w:cs="Tahoma"/>
          <w:sz w:val="22"/>
          <w:szCs w:val="22"/>
        </w:rPr>
        <w:tab/>
      </w:r>
      <w:r w:rsidRPr="007C74CF">
        <w:rPr>
          <w:rFonts w:ascii="Tahoma" w:hAnsi="Tahoma" w:cs="Tahoma"/>
          <w:b/>
          <w:bCs/>
          <w:sz w:val="22"/>
          <w:szCs w:val="22"/>
        </w:rPr>
        <w:t>MECI:</w:t>
      </w:r>
      <w:r w:rsidRPr="007C74CF">
        <w:rPr>
          <w:rStyle w:val="apple-converted-space"/>
          <w:rFonts w:ascii="Tahoma" w:hAnsi="Tahoma" w:cs="Tahoma"/>
          <w:sz w:val="22"/>
          <w:szCs w:val="22"/>
        </w:rPr>
        <w:t> </w:t>
      </w:r>
      <w:r w:rsidR="00556AA7" w:rsidRPr="007C74CF">
        <w:rPr>
          <w:rStyle w:val="apple-converted-space"/>
          <w:rFonts w:ascii="Tahoma" w:hAnsi="Tahoma" w:cs="Tahoma"/>
          <w:sz w:val="22"/>
          <w:szCs w:val="22"/>
        </w:rPr>
        <w:t>E</w:t>
      </w:r>
      <w:r w:rsidRPr="007C74CF">
        <w:rPr>
          <w:rFonts w:ascii="Tahoma" w:hAnsi="Tahoma" w:cs="Tahoma"/>
          <w:sz w:val="22"/>
          <w:szCs w:val="22"/>
        </w:rPr>
        <w:t>valuación al Sistema de Control Interno, el cual mantiene la estructura de factores de evaluación y niveles de madurez llevada a cabo en vigencias anteriores.</w:t>
      </w:r>
    </w:p>
    <w:p w14:paraId="2403A6EB" w14:textId="7A292227" w:rsidR="00682254" w:rsidRPr="007C74CF" w:rsidRDefault="00682254" w:rsidP="00246582">
      <w:pPr>
        <w:pStyle w:val="xmsonormal"/>
        <w:shd w:val="clear" w:color="auto" w:fill="FFFFFF"/>
        <w:spacing w:before="0" w:beforeAutospacing="0" w:after="160" w:afterAutospacing="0" w:line="235" w:lineRule="atLeast"/>
        <w:ind w:left="360" w:hanging="360"/>
        <w:jc w:val="both"/>
        <w:rPr>
          <w:rFonts w:ascii="Tahoma" w:hAnsi="Tahoma" w:cs="Tahoma"/>
          <w:sz w:val="22"/>
          <w:szCs w:val="22"/>
        </w:rPr>
      </w:pPr>
      <w:r w:rsidRPr="007C74CF">
        <w:rPr>
          <w:rFonts w:ascii="Tahoma" w:hAnsi="Tahoma" w:cs="Tahoma"/>
          <w:b/>
          <w:bCs/>
          <w:sz w:val="22"/>
          <w:szCs w:val="22"/>
        </w:rPr>
        <w:t xml:space="preserve">3. </w:t>
      </w:r>
      <w:r w:rsidR="00246582">
        <w:rPr>
          <w:rFonts w:ascii="Tahoma" w:hAnsi="Tahoma" w:cs="Tahoma"/>
          <w:b/>
          <w:bCs/>
          <w:sz w:val="22"/>
          <w:szCs w:val="22"/>
        </w:rPr>
        <w:tab/>
      </w:r>
      <w:r w:rsidRPr="007C74CF">
        <w:rPr>
          <w:rFonts w:ascii="Tahoma" w:hAnsi="Tahoma" w:cs="Tahoma"/>
          <w:b/>
          <w:bCs/>
          <w:sz w:val="22"/>
          <w:szCs w:val="22"/>
        </w:rPr>
        <w:t>CALIDAD:</w:t>
      </w:r>
      <w:r w:rsidRPr="007C74CF">
        <w:rPr>
          <w:rStyle w:val="apple-converted-space"/>
          <w:rFonts w:ascii="Tahoma" w:hAnsi="Tahoma" w:cs="Tahoma"/>
          <w:b/>
          <w:bCs/>
          <w:sz w:val="22"/>
          <w:szCs w:val="22"/>
        </w:rPr>
        <w:t> </w:t>
      </w:r>
      <w:r w:rsidR="004C4A02" w:rsidRPr="007C74CF">
        <w:rPr>
          <w:rStyle w:val="apple-converted-space"/>
          <w:rFonts w:ascii="Tahoma" w:hAnsi="Tahoma" w:cs="Tahoma"/>
          <w:bCs/>
          <w:sz w:val="22"/>
          <w:szCs w:val="22"/>
        </w:rPr>
        <w:t>El</w:t>
      </w:r>
      <w:r w:rsidR="004C4A02" w:rsidRPr="007C74CF">
        <w:rPr>
          <w:rStyle w:val="apple-converted-space"/>
          <w:rFonts w:ascii="Tahoma" w:hAnsi="Tahoma" w:cs="Tahoma"/>
          <w:b/>
          <w:bCs/>
          <w:sz w:val="22"/>
          <w:szCs w:val="22"/>
        </w:rPr>
        <w:t xml:space="preserve"> </w:t>
      </w:r>
      <w:r w:rsidRPr="007C74CF">
        <w:rPr>
          <w:rFonts w:ascii="Tahoma" w:hAnsi="Tahoma" w:cs="Tahoma"/>
          <w:sz w:val="22"/>
          <w:szCs w:val="22"/>
        </w:rPr>
        <w:t>cual evalúa el Sistema de Gestión de la Calidad</w:t>
      </w:r>
      <w:r w:rsidR="000E71DE" w:rsidRPr="007C74CF">
        <w:rPr>
          <w:rFonts w:ascii="Tahoma" w:hAnsi="Tahoma" w:cs="Tahoma"/>
          <w:sz w:val="22"/>
          <w:szCs w:val="22"/>
        </w:rPr>
        <w:t>.</w:t>
      </w:r>
    </w:p>
    <w:p w14:paraId="5E73E4EE" w14:textId="738FF0D3" w:rsidR="00B24AEE" w:rsidRPr="007C74CF" w:rsidRDefault="00B24AEE" w:rsidP="00B24AEE">
      <w:pPr>
        <w:suppressAutoHyphens/>
        <w:jc w:val="both"/>
        <w:rPr>
          <w:rFonts w:ascii="Tahoma" w:hAnsi="Tahoma" w:cs="Tahoma"/>
          <w:sz w:val="22"/>
          <w:szCs w:val="22"/>
        </w:rPr>
      </w:pPr>
      <w:r w:rsidRPr="007C74CF">
        <w:rPr>
          <w:rFonts w:ascii="Tahoma" w:hAnsi="Tahoma" w:cs="Tahoma"/>
          <w:sz w:val="22"/>
          <w:szCs w:val="22"/>
        </w:rPr>
        <w:t>Es importante mencionar, que en el transcurso del año, se presenta por parte del Jefe de Control Interno el Informe Pormenorizado Cuatrimestral del estado de Control Interno de la Entidad, en cumplimiento a lo dispuesto en el artículo 9 de la Ley 1474 de 2011, el cual se basa en tres puntos centrales: Control de Planeación y Gestión, Control de Evaluación y Seguimiento y el Eje Transversal de Información y Comunicación, acorde con la estructura del Modelo Estándar de Control Interno MECI (Decreto 943 de mayo 21 de 2014).  Las fechas de estos informes se encuentra</w:t>
      </w:r>
      <w:r w:rsidR="00196A92" w:rsidRPr="007C74CF">
        <w:rPr>
          <w:rFonts w:ascii="Tahoma" w:hAnsi="Tahoma" w:cs="Tahoma"/>
          <w:sz w:val="22"/>
          <w:szCs w:val="22"/>
        </w:rPr>
        <w:t>n comprendidos entre: el 01 de E</w:t>
      </w:r>
      <w:r w:rsidRPr="007C74CF">
        <w:rPr>
          <w:rFonts w:ascii="Tahoma" w:hAnsi="Tahoma" w:cs="Tahoma"/>
          <w:sz w:val="22"/>
          <w:szCs w:val="22"/>
        </w:rPr>
        <w:t xml:space="preserve">nero al 30 de </w:t>
      </w:r>
      <w:r w:rsidR="00196A92" w:rsidRPr="007C74CF">
        <w:rPr>
          <w:rFonts w:ascii="Tahoma" w:hAnsi="Tahoma" w:cs="Tahoma"/>
          <w:sz w:val="22"/>
          <w:szCs w:val="22"/>
        </w:rPr>
        <w:t>Abril, 01 de M</w:t>
      </w:r>
      <w:r w:rsidRPr="007C74CF">
        <w:rPr>
          <w:rFonts w:ascii="Tahoma" w:hAnsi="Tahoma" w:cs="Tahoma"/>
          <w:sz w:val="22"/>
          <w:szCs w:val="22"/>
        </w:rPr>
        <w:t xml:space="preserve">ayo al 31 de </w:t>
      </w:r>
      <w:r w:rsidR="00196A92" w:rsidRPr="007C74CF">
        <w:rPr>
          <w:rFonts w:ascii="Tahoma" w:hAnsi="Tahoma" w:cs="Tahoma"/>
          <w:sz w:val="22"/>
          <w:szCs w:val="22"/>
        </w:rPr>
        <w:t>A</w:t>
      </w:r>
      <w:r w:rsidRPr="007C74CF">
        <w:rPr>
          <w:rFonts w:ascii="Tahoma" w:hAnsi="Tahoma" w:cs="Tahoma"/>
          <w:sz w:val="22"/>
          <w:szCs w:val="22"/>
        </w:rPr>
        <w:t xml:space="preserve">gosto y 01 de </w:t>
      </w:r>
      <w:r w:rsidR="00196A92" w:rsidRPr="007C74CF">
        <w:rPr>
          <w:rFonts w:ascii="Tahoma" w:hAnsi="Tahoma" w:cs="Tahoma"/>
          <w:sz w:val="22"/>
          <w:szCs w:val="22"/>
        </w:rPr>
        <w:t>Septiembre al 31 de D</w:t>
      </w:r>
      <w:r w:rsidRPr="007C74CF">
        <w:rPr>
          <w:rFonts w:ascii="Tahoma" w:hAnsi="Tahoma" w:cs="Tahoma"/>
          <w:sz w:val="22"/>
          <w:szCs w:val="22"/>
        </w:rPr>
        <w:t>iciembre de cada vigencia.</w:t>
      </w:r>
    </w:p>
    <w:p w14:paraId="1F2261D1" w14:textId="77777777" w:rsidR="00B24AEE" w:rsidRPr="007C74CF" w:rsidRDefault="00B24AEE" w:rsidP="00B24AEE">
      <w:pPr>
        <w:suppressAutoHyphens/>
        <w:jc w:val="both"/>
        <w:rPr>
          <w:rFonts w:ascii="Tahoma" w:hAnsi="Tahoma" w:cs="Tahoma"/>
          <w:sz w:val="22"/>
          <w:szCs w:val="22"/>
        </w:rPr>
      </w:pPr>
    </w:p>
    <w:p w14:paraId="050F6339" w14:textId="41A71449" w:rsidR="00B24AEE" w:rsidRPr="007C74CF" w:rsidRDefault="00B24AEE" w:rsidP="00B24AEE">
      <w:pPr>
        <w:suppressAutoHyphens/>
        <w:jc w:val="both"/>
        <w:rPr>
          <w:rFonts w:ascii="Tahoma" w:eastAsia="Times New Roman" w:hAnsi="Tahoma" w:cs="Tahoma"/>
          <w:sz w:val="22"/>
          <w:szCs w:val="22"/>
          <w:lang w:eastAsia="es-CO"/>
        </w:rPr>
      </w:pPr>
      <w:r w:rsidRPr="007C74CF">
        <w:rPr>
          <w:rFonts w:ascii="Tahoma" w:hAnsi="Tahoma" w:cs="Tahoma"/>
          <w:sz w:val="22"/>
          <w:szCs w:val="22"/>
        </w:rPr>
        <w:t>Por otra parte, la Unidad de Control Interno de la Alcaldía de Manizales, en cumplimiento al Plan Anual de Auditorías Internas y de Seguimiento para la vigencia 201</w:t>
      </w:r>
      <w:r w:rsidR="002E1FD9" w:rsidRPr="007C74CF">
        <w:rPr>
          <w:rFonts w:ascii="Tahoma" w:hAnsi="Tahoma" w:cs="Tahoma"/>
          <w:sz w:val="22"/>
          <w:szCs w:val="22"/>
        </w:rPr>
        <w:t>6</w:t>
      </w:r>
      <w:r w:rsidRPr="007C74CF">
        <w:rPr>
          <w:rFonts w:ascii="Tahoma" w:hAnsi="Tahoma" w:cs="Tahoma"/>
          <w:sz w:val="22"/>
          <w:szCs w:val="22"/>
        </w:rPr>
        <w:t xml:space="preserve">, diseñó e </w:t>
      </w:r>
      <w:r w:rsidR="002E1FD9" w:rsidRPr="007C74CF">
        <w:rPr>
          <w:rFonts w:ascii="Tahoma" w:eastAsia="Times New Roman" w:hAnsi="Tahoma" w:cs="Tahoma"/>
          <w:sz w:val="22"/>
          <w:szCs w:val="22"/>
          <w:lang w:eastAsia="es-CO"/>
        </w:rPr>
        <w:t>implementó E</w:t>
      </w:r>
      <w:r w:rsidRPr="007C74CF">
        <w:rPr>
          <w:rFonts w:ascii="Tahoma" w:eastAsia="Times New Roman" w:hAnsi="Tahoma" w:cs="Tahoma"/>
          <w:sz w:val="22"/>
          <w:szCs w:val="22"/>
          <w:lang w:eastAsia="es-CO"/>
        </w:rPr>
        <w:t xml:space="preserve">ncuestas para aplicar en el proceso auditor, a los Secretarios de Despacho de cada Secretaría y a su grupo de trabajo, con el fin, de determinar el estado de madurez, el grado de interiorización y de conocimiento que tienen los funcionarios del Sistema de Control Interno.  Así las cosas, durante este proceso fueron encuestados en total </w:t>
      </w:r>
      <w:r w:rsidR="002E1FD9" w:rsidRPr="007C74CF">
        <w:rPr>
          <w:rFonts w:ascii="Tahoma" w:eastAsia="Times New Roman" w:hAnsi="Tahoma" w:cs="Tahoma"/>
          <w:b/>
          <w:sz w:val="22"/>
          <w:szCs w:val="22"/>
          <w:lang w:eastAsia="es-CO"/>
        </w:rPr>
        <w:t>cuatrocientos setenta y tres</w:t>
      </w:r>
      <w:r w:rsidRPr="007C74CF">
        <w:rPr>
          <w:rFonts w:ascii="Tahoma" w:eastAsia="Times New Roman" w:hAnsi="Tahoma" w:cs="Tahoma"/>
          <w:sz w:val="22"/>
          <w:szCs w:val="22"/>
          <w:lang w:eastAsia="es-CO"/>
        </w:rPr>
        <w:t xml:space="preserve"> </w:t>
      </w:r>
      <w:r w:rsidRPr="007C74CF">
        <w:rPr>
          <w:rFonts w:ascii="Tahoma" w:eastAsia="Times New Roman" w:hAnsi="Tahoma" w:cs="Tahoma"/>
          <w:b/>
          <w:sz w:val="22"/>
          <w:szCs w:val="22"/>
          <w:lang w:eastAsia="es-CO"/>
        </w:rPr>
        <w:t>(</w:t>
      </w:r>
      <w:r w:rsidR="002E1FD9" w:rsidRPr="007C74CF">
        <w:rPr>
          <w:rFonts w:ascii="Tahoma" w:eastAsia="Times New Roman" w:hAnsi="Tahoma" w:cs="Tahoma"/>
          <w:b/>
          <w:sz w:val="22"/>
          <w:szCs w:val="22"/>
          <w:lang w:eastAsia="es-CO"/>
        </w:rPr>
        <w:t>473</w:t>
      </w:r>
      <w:r w:rsidRPr="007C74CF">
        <w:rPr>
          <w:rFonts w:ascii="Tahoma" w:eastAsia="Times New Roman" w:hAnsi="Tahoma" w:cs="Tahoma"/>
          <w:b/>
          <w:sz w:val="22"/>
          <w:szCs w:val="22"/>
          <w:lang w:eastAsia="es-CO"/>
        </w:rPr>
        <w:t>) funcionarios</w:t>
      </w:r>
      <w:r w:rsidRPr="007C74CF">
        <w:rPr>
          <w:rFonts w:ascii="Tahoma" w:eastAsia="Times New Roman" w:hAnsi="Tahoma" w:cs="Tahoma"/>
          <w:sz w:val="22"/>
          <w:szCs w:val="22"/>
          <w:lang w:eastAsia="es-CO"/>
        </w:rPr>
        <w:t xml:space="preserve"> de la Administración, arrojando los siguientes resultados,</w:t>
      </w:r>
      <w:r w:rsidR="002E1FD9" w:rsidRPr="007C74CF">
        <w:rPr>
          <w:rFonts w:ascii="Tahoma" w:eastAsia="Times New Roman" w:hAnsi="Tahoma" w:cs="Tahoma"/>
          <w:sz w:val="22"/>
          <w:szCs w:val="22"/>
          <w:lang w:eastAsia="es-CO"/>
        </w:rPr>
        <w:t xml:space="preserve"> los cuales están enfocados en F</w:t>
      </w:r>
      <w:r w:rsidRPr="007C74CF">
        <w:rPr>
          <w:rFonts w:ascii="Tahoma" w:eastAsia="Times New Roman" w:hAnsi="Tahoma" w:cs="Tahoma"/>
          <w:sz w:val="22"/>
          <w:szCs w:val="22"/>
          <w:lang w:eastAsia="es-CO"/>
        </w:rPr>
        <w:t>ortalezas y Debilidades como se presenta a continuación:</w:t>
      </w:r>
    </w:p>
    <w:p w14:paraId="3A5E4272" w14:textId="77777777" w:rsidR="00B24AEE" w:rsidRPr="007C74CF" w:rsidRDefault="00B24AEE" w:rsidP="00B24AEE">
      <w:pPr>
        <w:suppressAutoHyphens/>
        <w:jc w:val="both"/>
        <w:rPr>
          <w:rFonts w:ascii="Tahoma" w:eastAsia="Times New Roman" w:hAnsi="Tahoma" w:cs="Tahoma"/>
          <w:sz w:val="22"/>
          <w:szCs w:val="22"/>
          <w:lang w:eastAsia="es-CO"/>
        </w:rPr>
      </w:pPr>
    </w:p>
    <w:p w14:paraId="64691570" w14:textId="77777777" w:rsidR="00682254" w:rsidRPr="007C74CF" w:rsidRDefault="00682254" w:rsidP="00682254">
      <w:pPr>
        <w:jc w:val="both"/>
        <w:rPr>
          <w:rFonts w:ascii="Tahoma" w:hAnsi="Tahoma" w:cs="Tahoma"/>
          <w:b/>
          <w:sz w:val="22"/>
          <w:szCs w:val="22"/>
        </w:rPr>
      </w:pPr>
      <w:r w:rsidRPr="007C74CF">
        <w:rPr>
          <w:rFonts w:ascii="Tahoma" w:hAnsi="Tahoma" w:cs="Tahoma"/>
          <w:b/>
          <w:sz w:val="22"/>
          <w:szCs w:val="22"/>
        </w:rPr>
        <w:t>FORTALEZAS:</w:t>
      </w:r>
    </w:p>
    <w:p w14:paraId="2E684D58" w14:textId="77777777" w:rsidR="00682254" w:rsidRPr="007C74CF" w:rsidRDefault="00682254" w:rsidP="00682254">
      <w:pPr>
        <w:jc w:val="both"/>
        <w:rPr>
          <w:rFonts w:ascii="Tahoma" w:hAnsi="Tahoma" w:cs="Tahoma"/>
          <w:b/>
          <w:sz w:val="22"/>
          <w:szCs w:val="22"/>
        </w:rPr>
      </w:pPr>
    </w:p>
    <w:p w14:paraId="726BF2C5" w14:textId="77777777" w:rsidR="00682254" w:rsidRPr="007C74CF" w:rsidRDefault="00682254" w:rsidP="00682254">
      <w:pPr>
        <w:pStyle w:val="Prrafodelista"/>
        <w:numPr>
          <w:ilvl w:val="0"/>
          <w:numId w:val="1"/>
        </w:numPr>
        <w:spacing w:after="0" w:line="240" w:lineRule="auto"/>
        <w:ind w:left="360"/>
        <w:contextualSpacing/>
        <w:jc w:val="both"/>
        <w:rPr>
          <w:rFonts w:ascii="Tahoma" w:hAnsi="Tahoma" w:cs="Tahoma"/>
        </w:rPr>
      </w:pPr>
      <w:r w:rsidRPr="007C74CF">
        <w:rPr>
          <w:rFonts w:ascii="Tahoma" w:hAnsi="Tahoma" w:cs="Tahoma"/>
        </w:rPr>
        <w:t>El Alcalde de la ciudad de Manizales, realiza un constante seguimiento al Control Interno en toda la Administración Central Municipal, realizando un análisis a los Informes de Auditoría de las Secretarías y/o Unidades, en el cual plasma recomendaciones y solicita la implementación de acciones inmediatas que permitan corregir los hallazgos o debilidades.</w:t>
      </w:r>
    </w:p>
    <w:p w14:paraId="324D6C8C" w14:textId="77777777" w:rsidR="00682254" w:rsidRPr="007C74CF" w:rsidRDefault="00682254" w:rsidP="00BD7162">
      <w:pPr>
        <w:suppressAutoHyphens/>
        <w:jc w:val="both"/>
        <w:rPr>
          <w:rFonts w:ascii="Tahoma" w:eastAsia="Times New Roman" w:hAnsi="Tahoma" w:cs="Tahoma"/>
          <w:sz w:val="22"/>
          <w:szCs w:val="22"/>
          <w:lang w:eastAsia="es-CO"/>
        </w:rPr>
      </w:pPr>
    </w:p>
    <w:p w14:paraId="5F4A0FCC" w14:textId="77777777" w:rsidR="00682254" w:rsidRPr="007C74CF" w:rsidRDefault="00682254" w:rsidP="00682254">
      <w:pPr>
        <w:pStyle w:val="Prrafodelista"/>
        <w:numPr>
          <w:ilvl w:val="0"/>
          <w:numId w:val="1"/>
        </w:numPr>
        <w:spacing w:after="0" w:line="240" w:lineRule="auto"/>
        <w:ind w:left="360"/>
        <w:contextualSpacing/>
        <w:jc w:val="both"/>
        <w:rPr>
          <w:rFonts w:ascii="Tahoma" w:hAnsi="Tahoma" w:cs="Tahoma"/>
        </w:rPr>
      </w:pPr>
      <w:r w:rsidRPr="007C74CF">
        <w:rPr>
          <w:rFonts w:ascii="Tahoma" w:hAnsi="Tahoma" w:cs="Tahoma"/>
        </w:rPr>
        <w:t>La Alcaldía de Manizales gestiona el desarrollo del talento humano de manera articulada con los demás procesos de gestión de la entidad, lo que ha permitido ejecutar los programas de capacitación, bienestar y estímulos y salud ocupacional, acorde con las necesidades de los servidores.</w:t>
      </w:r>
    </w:p>
    <w:p w14:paraId="374CF640" w14:textId="77777777" w:rsidR="00682254" w:rsidRDefault="00682254" w:rsidP="00682254">
      <w:pPr>
        <w:pStyle w:val="Prrafodelista"/>
        <w:spacing w:after="0" w:line="240" w:lineRule="auto"/>
        <w:rPr>
          <w:rFonts w:ascii="Tahoma" w:hAnsi="Tahoma" w:cs="Tahoma"/>
        </w:rPr>
      </w:pPr>
    </w:p>
    <w:p w14:paraId="36A85D35" w14:textId="77777777" w:rsidR="00246582" w:rsidRPr="007C74CF" w:rsidRDefault="00246582" w:rsidP="00682254">
      <w:pPr>
        <w:pStyle w:val="Prrafodelista"/>
        <w:spacing w:after="0" w:line="240" w:lineRule="auto"/>
        <w:rPr>
          <w:rFonts w:ascii="Tahoma" w:hAnsi="Tahoma" w:cs="Tahoma"/>
        </w:rPr>
      </w:pPr>
    </w:p>
    <w:p w14:paraId="1E8FD9BB" w14:textId="77777777" w:rsidR="00682254" w:rsidRPr="007C74CF" w:rsidRDefault="00682254" w:rsidP="00682254">
      <w:pPr>
        <w:pStyle w:val="Prrafodelista"/>
        <w:numPr>
          <w:ilvl w:val="0"/>
          <w:numId w:val="1"/>
        </w:numPr>
        <w:spacing w:after="0" w:line="240" w:lineRule="auto"/>
        <w:ind w:left="360"/>
        <w:contextualSpacing/>
        <w:jc w:val="both"/>
        <w:rPr>
          <w:rFonts w:ascii="Tahoma" w:hAnsi="Tahoma" w:cs="Tahoma"/>
        </w:rPr>
      </w:pPr>
      <w:r w:rsidRPr="007C74CF">
        <w:rPr>
          <w:rFonts w:ascii="Tahoma" w:hAnsi="Tahoma" w:cs="Tahoma"/>
        </w:rPr>
        <w:lastRenderedPageBreak/>
        <w:t>En busca de la transparencia de la Administración Pública, la Alcaldía de Manizales a través de la Estrategia “</w:t>
      </w:r>
      <w:r w:rsidRPr="007C74CF">
        <w:rPr>
          <w:rFonts w:ascii="Tahoma" w:hAnsi="Tahoma" w:cs="Tahoma"/>
          <w:b/>
        </w:rPr>
        <w:t>DIÁLOGOS PARA MAS OPORTUNIDADES”</w:t>
      </w:r>
      <w:r w:rsidRPr="007C74CF">
        <w:rPr>
          <w:rFonts w:ascii="Tahoma" w:hAnsi="Tahoma" w:cs="Tahoma"/>
        </w:rPr>
        <w:t xml:space="preserve">, ha venido dando a conocer la gestión desarrollada desde la vigencia 2016, a la ciudadanía en general, entidades de control, veedurías y diferentes medios de comunicación. </w:t>
      </w:r>
    </w:p>
    <w:p w14:paraId="0FA0A4AB" w14:textId="77777777" w:rsidR="00682254" w:rsidRPr="007C74CF" w:rsidRDefault="00682254" w:rsidP="00BD7162">
      <w:pPr>
        <w:suppressAutoHyphens/>
        <w:jc w:val="both"/>
        <w:rPr>
          <w:rFonts w:ascii="Tahoma" w:eastAsia="Times New Roman" w:hAnsi="Tahoma" w:cs="Tahoma"/>
          <w:sz w:val="22"/>
          <w:szCs w:val="22"/>
          <w:lang w:eastAsia="es-CO"/>
        </w:rPr>
      </w:pPr>
    </w:p>
    <w:p w14:paraId="20D9DD69" w14:textId="77777777" w:rsidR="00682254" w:rsidRPr="007C74CF" w:rsidRDefault="00682254" w:rsidP="00682254">
      <w:pPr>
        <w:pStyle w:val="Prrafodelista"/>
        <w:numPr>
          <w:ilvl w:val="0"/>
          <w:numId w:val="1"/>
        </w:numPr>
        <w:spacing w:after="0" w:line="240" w:lineRule="auto"/>
        <w:ind w:left="360"/>
        <w:contextualSpacing/>
        <w:jc w:val="both"/>
        <w:rPr>
          <w:rFonts w:ascii="Tahoma" w:hAnsi="Tahoma" w:cs="Tahoma"/>
        </w:rPr>
      </w:pPr>
      <w:r w:rsidRPr="007C74CF">
        <w:rPr>
          <w:rFonts w:ascii="Tahoma" w:hAnsi="Tahoma" w:cs="Tahoma"/>
        </w:rPr>
        <w:t xml:space="preserve">La Alcaldía de Manizales realiza continuamente Consejos de Gobierno, en los cuales se socializan los seguimientos de todos los Planes, Programas y Proyectos definidos; se evalúan indicadores, cumplimiento de metas y ejecución presupuestal y demás que influyan en la consecución de los objetivos Institucionales contenidos en el Plan de Desarrollo 2016-2019 “Manizales Más Oportunidades”. </w:t>
      </w:r>
    </w:p>
    <w:p w14:paraId="610FBBD7" w14:textId="77777777" w:rsidR="00682254" w:rsidRPr="007C74CF" w:rsidRDefault="00682254" w:rsidP="00BD7162">
      <w:pPr>
        <w:suppressAutoHyphens/>
        <w:jc w:val="both"/>
        <w:rPr>
          <w:rFonts w:ascii="Tahoma" w:eastAsia="Times New Roman" w:hAnsi="Tahoma" w:cs="Tahoma"/>
          <w:sz w:val="22"/>
          <w:szCs w:val="22"/>
          <w:lang w:eastAsia="es-CO"/>
        </w:rPr>
      </w:pPr>
    </w:p>
    <w:p w14:paraId="33A617E0" w14:textId="77777777" w:rsidR="00682254" w:rsidRPr="007C74CF" w:rsidRDefault="00682254" w:rsidP="00682254">
      <w:pPr>
        <w:pStyle w:val="Prrafodelista"/>
        <w:numPr>
          <w:ilvl w:val="0"/>
          <w:numId w:val="1"/>
        </w:numPr>
        <w:spacing w:after="0" w:line="240" w:lineRule="auto"/>
        <w:ind w:left="360"/>
        <w:contextualSpacing/>
        <w:jc w:val="both"/>
        <w:rPr>
          <w:rFonts w:ascii="Tahoma" w:hAnsi="Tahoma" w:cs="Tahoma"/>
        </w:rPr>
      </w:pPr>
      <w:r w:rsidRPr="007C74CF">
        <w:rPr>
          <w:rFonts w:ascii="Tahoma" w:hAnsi="Tahoma" w:cs="Tahoma"/>
        </w:rPr>
        <w:t>La Alcaldía de Manizales recibió en el mes de Noviembre de 2016 por parte del Departamento Nacional de Planeación – DNP, el reconocimiento por el Compromiso y Cumplimiento con la gestión y mejora de los Sistemas de Servicio al Ciudadano años 2015 - 2016.</w:t>
      </w:r>
    </w:p>
    <w:p w14:paraId="05EEAE04" w14:textId="77777777" w:rsidR="00682254" w:rsidRPr="007C74CF" w:rsidRDefault="00682254" w:rsidP="00BD7162">
      <w:pPr>
        <w:suppressAutoHyphens/>
        <w:jc w:val="both"/>
        <w:rPr>
          <w:rFonts w:ascii="Tahoma" w:eastAsia="Times New Roman" w:hAnsi="Tahoma" w:cs="Tahoma"/>
          <w:sz w:val="22"/>
          <w:szCs w:val="22"/>
          <w:lang w:eastAsia="es-CO"/>
        </w:rPr>
      </w:pPr>
    </w:p>
    <w:p w14:paraId="3096876D" w14:textId="77777777" w:rsidR="00682254" w:rsidRPr="007C74CF" w:rsidRDefault="00682254" w:rsidP="00682254">
      <w:pPr>
        <w:pStyle w:val="Prrafodelista"/>
        <w:numPr>
          <w:ilvl w:val="0"/>
          <w:numId w:val="1"/>
        </w:numPr>
        <w:spacing w:after="0" w:line="240" w:lineRule="auto"/>
        <w:ind w:left="360"/>
        <w:contextualSpacing/>
        <w:jc w:val="both"/>
        <w:rPr>
          <w:rFonts w:ascii="Tahoma" w:hAnsi="Tahoma" w:cs="Tahoma"/>
        </w:rPr>
      </w:pPr>
      <w:r w:rsidRPr="007C74CF">
        <w:rPr>
          <w:rFonts w:ascii="Tahoma" w:hAnsi="Tahoma" w:cs="Tahoma"/>
        </w:rPr>
        <w:t>Se resalta el compromiso de funcionarios de la Administración Municipal para presentar proyectos que impactan la mejora continua de los procesos al interior de la Alcaldía.</w:t>
      </w:r>
    </w:p>
    <w:p w14:paraId="5F3B742D" w14:textId="77777777" w:rsidR="00E879BD" w:rsidRPr="007C74CF" w:rsidRDefault="00E879BD" w:rsidP="00196A92">
      <w:pPr>
        <w:suppressAutoHyphens/>
        <w:jc w:val="both"/>
        <w:rPr>
          <w:rFonts w:ascii="Tahoma" w:hAnsi="Tahoma" w:cs="Tahoma"/>
          <w:sz w:val="22"/>
          <w:szCs w:val="22"/>
        </w:rPr>
      </w:pPr>
    </w:p>
    <w:p w14:paraId="48BDE12E" w14:textId="77777777" w:rsidR="00682254" w:rsidRPr="007C74CF" w:rsidRDefault="00682254" w:rsidP="00682254">
      <w:pPr>
        <w:jc w:val="both"/>
        <w:rPr>
          <w:rFonts w:ascii="Tahoma" w:hAnsi="Tahoma" w:cs="Tahoma"/>
          <w:b/>
          <w:sz w:val="22"/>
          <w:szCs w:val="22"/>
        </w:rPr>
      </w:pPr>
      <w:r w:rsidRPr="007C74CF">
        <w:rPr>
          <w:rFonts w:ascii="Tahoma" w:hAnsi="Tahoma" w:cs="Tahoma"/>
          <w:b/>
          <w:sz w:val="22"/>
          <w:szCs w:val="22"/>
        </w:rPr>
        <w:t xml:space="preserve">DEBILIDADES: </w:t>
      </w:r>
    </w:p>
    <w:p w14:paraId="3774866A" w14:textId="77777777" w:rsidR="00682254" w:rsidRPr="007C74CF" w:rsidRDefault="00682254" w:rsidP="00682254">
      <w:pPr>
        <w:jc w:val="both"/>
        <w:rPr>
          <w:rFonts w:ascii="Tahoma" w:hAnsi="Tahoma" w:cs="Tahoma"/>
          <w:b/>
          <w:sz w:val="22"/>
          <w:szCs w:val="22"/>
        </w:rPr>
      </w:pPr>
    </w:p>
    <w:p w14:paraId="0C556F25" w14:textId="1054DB79"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t>Es conveniente, que la Administración Municipal a través de la Oficina de Sistema de Gestión Integral</w:t>
      </w:r>
      <w:r w:rsidR="004A482A" w:rsidRPr="007C74CF">
        <w:rPr>
          <w:rFonts w:ascii="Tahoma" w:hAnsi="Tahoma" w:cs="Tahoma"/>
          <w:sz w:val="22"/>
          <w:szCs w:val="22"/>
        </w:rPr>
        <w:t xml:space="preserve"> en coordinación con los líderes de proceso</w:t>
      </w:r>
      <w:r w:rsidRPr="007C74CF">
        <w:rPr>
          <w:rFonts w:ascii="Tahoma" w:hAnsi="Tahoma" w:cs="Tahoma"/>
          <w:sz w:val="22"/>
          <w:szCs w:val="22"/>
        </w:rPr>
        <w:t xml:space="preserve">, </w:t>
      </w:r>
      <w:r w:rsidR="004A482A" w:rsidRPr="007C74CF">
        <w:rPr>
          <w:rFonts w:ascii="Tahoma" w:hAnsi="Tahoma" w:cs="Tahoma"/>
          <w:sz w:val="22"/>
          <w:szCs w:val="22"/>
        </w:rPr>
        <w:t>estudie la posibilidad de levantar el mapa de riesgos a los proyectos más relevantes y estratégicos, de cara al cumplimiento de las metas propuestas en el Plan de desarrollo 2016-2019 “Manizales Más oportunidades”,</w:t>
      </w:r>
      <w:r w:rsidR="001A249F" w:rsidRPr="007C74CF">
        <w:rPr>
          <w:rFonts w:ascii="Tahoma" w:hAnsi="Tahoma" w:cs="Tahoma"/>
          <w:sz w:val="22"/>
          <w:szCs w:val="22"/>
        </w:rPr>
        <w:t xml:space="preserve"> con el fin de evitar la materialización de riesgos no previstos en la matriz de riesgos institucional, teniendo en cuentan que éstos solo llega</w:t>
      </w:r>
      <w:r w:rsidR="00E041E1" w:rsidRPr="007C74CF">
        <w:rPr>
          <w:rFonts w:ascii="Tahoma" w:hAnsi="Tahoma" w:cs="Tahoma"/>
          <w:sz w:val="22"/>
          <w:szCs w:val="22"/>
        </w:rPr>
        <w:t>n a procesos dejando por fuera e</w:t>
      </w:r>
      <w:r w:rsidR="001A249F" w:rsidRPr="007C74CF">
        <w:rPr>
          <w:rFonts w:ascii="Tahoma" w:hAnsi="Tahoma" w:cs="Tahoma"/>
          <w:sz w:val="22"/>
          <w:szCs w:val="22"/>
        </w:rPr>
        <w:t>stos proyectos de gran importancia para el Municipio</w:t>
      </w:r>
      <w:r w:rsidR="004A482A" w:rsidRPr="007C74CF">
        <w:rPr>
          <w:rFonts w:ascii="Tahoma" w:hAnsi="Tahoma" w:cs="Tahoma"/>
          <w:sz w:val="22"/>
          <w:szCs w:val="22"/>
        </w:rPr>
        <w:t xml:space="preserve"> </w:t>
      </w:r>
      <w:r w:rsidRPr="007C74CF">
        <w:rPr>
          <w:rFonts w:ascii="Tahoma" w:hAnsi="Tahoma" w:cs="Tahoma"/>
          <w:sz w:val="22"/>
          <w:szCs w:val="22"/>
        </w:rPr>
        <w:t xml:space="preserve">.  </w:t>
      </w:r>
    </w:p>
    <w:p w14:paraId="4495A1BA" w14:textId="77777777" w:rsidR="00682254" w:rsidRPr="007C74CF" w:rsidRDefault="00682254" w:rsidP="00682254">
      <w:pPr>
        <w:suppressAutoHyphens/>
        <w:jc w:val="both"/>
        <w:rPr>
          <w:rFonts w:ascii="Tahoma" w:hAnsi="Tahoma" w:cs="Tahoma"/>
          <w:sz w:val="22"/>
          <w:szCs w:val="22"/>
        </w:rPr>
      </w:pPr>
    </w:p>
    <w:p w14:paraId="3B6A3AC1" w14:textId="77777777"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t xml:space="preserve">Es importante, que la Secretaría de Servicios Administrativos a través de la Oficina de Gestión de Calidad, construya en conjunto con los líderes de los procesos de la Administración Municipal nuevos riesgos y controles efectivos y oportunos para cada proceso que se desarrolle en cada una de las Dependencias, con el fin, de que permitan la identificación, análisis, valoración y definición de las alternativas de acciones de mitigación de los riesgos que se encuentran asociados a dichos procesos; evitando con ello la posibilidad de que suceda algún evento negativo que tendrá un impacto sobre los objetivos institucionales o en su defecto del mismo proceso.    </w:t>
      </w:r>
    </w:p>
    <w:p w14:paraId="755CE450" w14:textId="77777777" w:rsidR="00682254" w:rsidRDefault="00682254" w:rsidP="00682254">
      <w:pPr>
        <w:suppressAutoHyphens/>
        <w:jc w:val="both"/>
        <w:rPr>
          <w:rFonts w:ascii="Tahoma" w:hAnsi="Tahoma" w:cs="Tahoma"/>
          <w:sz w:val="22"/>
          <w:szCs w:val="22"/>
        </w:rPr>
      </w:pPr>
    </w:p>
    <w:p w14:paraId="740C7A04" w14:textId="77777777" w:rsidR="00246582" w:rsidRPr="007C74CF" w:rsidRDefault="00246582" w:rsidP="00682254">
      <w:pPr>
        <w:suppressAutoHyphens/>
        <w:jc w:val="both"/>
        <w:rPr>
          <w:rFonts w:ascii="Tahoma" w:hAnsi="Tahoma" w:cs="Tahoma"/>
          <w:sz w:val="22"/>
          <w:szCs w:val="22"/>
        </w:rPr>
      </w:pPr>
    </w:p>
    <w:p w14:paraId="07AFC7FA" w14:textId="77777777"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lastRenderedPageBreak/>
        <w:t xml:space="preserve">En el entendido que la Administración del Riesgo se convierte en una herramienta fundamental para las Entidades, toda vez, que su correcta aplicación tiene como resultado latente, el evitar la ocurrencia de hechos o situaciones que afecten o entorpezcan la gestión de las Entidades, es conveniente que los Lideres de los Procesos socialicen al interior con su Equipo de Trabajo, el Mapa de Riesgos de su Secretaría y/o Unidad, con el fin, de dar a conocer los seguimientos y controles que se deben realizar, en especial cuando se actualizan dichos Mapas, enterándolos de forma inmediata sobre los cambios incorporados y reforzando la importancia de los seguimientos y aplicación de los controles, ya que éste hace parte de las políticas internas que se encuentran establecidas por la Administración Municipal y que son importantes para el desarrollo y mejoramiento continuo de los procesos.  </w:t>
      </w:r>
    </w:p>
    <w:p w14:paraId="7D977F7C" w14:textId="77777777" w:rsidR="00682254" w:rsidRPr="007C74CF" w:rsidRDefault="00682254" w:rsidP="00682254">
      <w:pPr>
        <w:suppressAutoHyphens/>
        <w:ind w:left="360"/>
        <w:jc w:val="both"/>
        <w:rPr>
          <w:rFonts w:ascii="Tahoma" w:hAnsi="Tahoma" w:cs="Tahoma"/>
          <w:sz w:val="22"/>
          <w:szCs w:val="22"/>
        </w:rPr>
      </w:pPr>
    </w:p>
    <w:p w14:paraId="3802A4B2" w14:textId="77777777"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t>La Administración Municipal el 21 de noviembre de 2014 expidió el Decreto 0581, mediante el cual se adoptó el Código de Ética, el cual fue socializado mediante el correo institucional de la Alcaldía de Manizales.  Así las cosas y a pesar de que durante la vigencia de 2016 la Secretaría de Servicios Administrativos realizó Boletines sobre el Código de Ética, es importante continuar fortaleciendo con campañas de socialización sobre este tema a todos los funcionarios de la Administración Central, con el fin, de crear conciencia sobre la aplicación del Código de Ética en las labores diarias de los funcionarios, toda vez, que se evidenció en encuestas realizadas por la Unidad de Control Interno durante las Auditorías de la vigencia 2016 a funcionarios de la Administración, el desconocimiento que tienen sobre los Valores y Principios de la Alcaldía de Manizales y el cual ha venido persistiendo en lo corrido del año.</w:t>
      </w:r>
    </w:p>
    <w:p w14:paraId="587502AD" w14:textId="77777777" w:rsidR="00682254" w:rsidRPr="007C74CF" w:rsidRDefault="00682254" w:rsidP="00682254">
      <w:pPr>
        <w:suppressAutoHyphens/>
        <w:ind w:left="360"/>
        <w:jc w:val="both"/>
        <w:rPr>
          <w:rFonts w:ascii="Tahoma" w:hAnsi="Tahoma" w:cs="Tahoma"/>
          <w:sz w:val="22"/>
          <w:szCs w:val="22"/>
        </w:rPr>
      </w:pPr>
    </w:p>
    <w:p w14:paraId="1BF481AA" w14:textId="77777777"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t>Con el ánimo de afianzar los elementos del Modelo Estándar de Control Interno – MECI y que deben ser de conocimiento de todos los funcionarios de la Administración Municipal, es importante, que dentro de las actividades que se desarrollan de Inducción y Re inducción por parte de la Oficina Sistema de Gestión Integral, se incluyan capacitaciones de sensibilización dirigida a funcionarios  y líderes de los procesos de la entidad, con el fin, de afianzar la aplicación de los instrumentos y herramientas del Sistema de Gestión de Calidad Software ISOLUCIÓN de la Alcaldía de Manizales, toda vez, que a la Administración ingresó personal nuevo que requiere del conocimiento y manejo de esta herramienta.   Lo anterior, debido a que se evidenció en encuestas realizadas a funcionarios de la Administración por parte de la Unidad de Control Interno durante las Auditorías de la vigencia 2016, el desconocimiento que tienen algunos funcionarios para operar dicho sistema.</w:t>
      </w:r>
    </w:p>
    <w:p w14:paraId="0E1F0FEE" w14:textId="77777777" w:rsidR="00682254" w:rsidRPr="007C74CF" w:rsidRDefault="00682254" w:rsidP="00682254">
      <w:pPr>
        <w:pStyle w:val="Prrafodelista"/>
        <w:spacing w:after="0" w:line="240" w:lineRule="auto"/>
        <w:rPr>
          <w:rFonts w:ascii="Tahoma" w:hAnsi="Tahoma" w:cs="Tahoma"/>
        </w:rPr>
      </w:pPr>
    </w:p>
    <w:p w14:paraId="58B2E7A4" w14:textId="77777777"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t xml:space="preserve">Sería conveniente, que la Administración Municipal a través de la Oficina de Sistema de Gestión Integral, diseñe canales y/o mecanismos que le permitan a sus funcionarios pronunciarse sobre sus solicitudes, necesidades o sugerencias y de esta manera se podría conocer las expectativas de los mismos, con el fin, de evaluarlas y priorizarlas </w:t>
      </w:r>
      <w:r w:rsidRPr="007C74CF">
        <w:rPr>
          <w:rFonts w:ascii="Tahoma" w:hAnsi="Tahoma" w:cs="Tahoma"/>
          <w:sz w:val="22"/>
          <w:szCs w:val="22"/>
        </w:rPr>
        <w:lastRenderedPageBreak/>
        <w:t>según los recursos y proyecciones que tenga la Entidad, toda vez, que se evidenció el desconocimiento frente a este tema, según encuestas realizadas por la Unidad de Control Interno durante las Auditorías realizadas de la vigencia 2016.</w:t>
      </w:r>
    </w:p>
    <w:p w14:paraId="626D51AC" w14:textId="77777777" w:rsidR="00682254" w:rsidRDefault="00682254" w:rsidP="00682254">
      <w:pPr>
        <w:suppressAutoHyphens/>
        <w:jc w:val="both"/>
        <w:rPr>
          <w:rFonts w:ascii="Tahoma" w:hAnsi="Tahoma" w:cs="Tahoma"/>
          <w:sz w:val="22"/>
          <w:szCs w:val="22"/>
        </w:rPr>
      </w:pPr>
    </w:p>
    <w:p w14:paraId="16E31E2F" w14:textId="77777777" w:rsidR="00682254" w:rsidRPr="007C74CF" w:rsidRDefault="00682254" w:rsidP="00682254">
      <w:pPr>
        <w:pStyle w:val="Prrafodelista"/>
        <w:numPr>
          <w:ilvl w:val="0"/>
          <w:numId w:val="1"/>
        </w:numPr>
        <w:suppressAutoHyphens/>
        <w:spacing w:after="0" w:line="240" w:lineRule="auto"/>
        <w:ind w:left="360"/>
        <w:contextualSpacing/>
        <w:jc w:val="both"/>
        <w:rPr>
          <w:rFonts w:ascii="Tahoma" w:hAnsi="Tahoma" w:cs="Tahoma"/>
        </w:rPr>
      </w:pPr>
      <w:r w:rsidRPr="007C74CF">
        <w:rPr>
          <w:rFonts w:ascii="Tahoma" w:hAnsi="Tahoma" w:cs="Tahoma"/>
        </w:rPr>
        <w:t xml:space="preserve">Se recomienda realizar campañas y actividades de sensibilización en Autocontrol, Autoevaluación y Autogestión, con el fin, de crear en los funcionarios de la Administración Municipal, una actitud de asumir y controlar las tareas propias que le fueron encomendadas, bajo criterios de reconocimiento y aceptación de nuestras propias acciones, tomando decisiones dirigidas a buscar el logro de las metas fijadas y a su vez, el logro de los objetivos organizacionales y el desarrollo general de la empresa, los cuales conllevan al crecimiento personal de los trabajadores, creando un mejor clima organizacional y un sentido de pertenencia a la organización más alto. </w:t>
      </w:r>
    </w:p>
    <w:p w14:paraId="2209BDBA" w14:textId="77777777" w:rsidR="00682254" w:rsidRPr="007C74CF" w:rsidRDefault="00682254" w:rsidP="00682254">
      <w:pPr>
        <w:suppressAutoHyphens/>
        <w:jc w:val="both"/>
        <w:rPr>
          <w:rFonts w:ascii="Tahoma" w:hAnsi="Tahoma" w:cs="Tahoma"/>
          <w:sz w:val="22"/>
          <w:szCs w:val="22"/>
        </w:rPr>
      </w:pPr>
    </w:p>
    <w:p w14:paraId="6AC05B70" w14:textId="3C11D6FA"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t>El Plan Institucional de Capacitación – PIC, debe responder a las necesidades de capacitación identificadas y propender por mejorar el desempeño laboral de los funcionarios, en concordancia con las metas institucionales establecidas para cada vigencia y que se encuentren orientadas al cumplimiento del Plan Estratégico de la Entidad.   Así las cosas, el Departamento Administrativo de la Función Pública dentro de su estructura del Programa de Formación y Capacitación, define dentro del desarrollo de sus fases la Aprobación de este Plan por parte del Comité de Capacitación y Estímulos y la Comisión de Personal, por lo tanto, es importante, que durante cada vigencia se apruebe el Plan Institucional de Formación y Ca</w:t>
      </w:r>
      <w:r w:rsidR="004C08E6" w:rsidRPr="007C74CF">
        <w:rPr>
          <w:rFonts w:ascii="Tahoma" w:hAnsi="Tahoma" w:cs="Tahoma"/>
          <w:sz w:val="22"/>
          <w:szCs w:val="22"/>
        </w:rPr>
        <w:t>pacitación ante la Comisión de P</w:t>
      </w:r>
      <w:r w:rsidRPr="007C74CF">
        <w:rPr>
          <w:rFonts w:ascii="Tahoma" w:hAnsi="Tahoma" w:cs="Tahoma"/>
          <w:sz w:val="22"/>
          <w:szCs w:val="22"/>
        </w:rPr>
        <w:t>ersonal de la Alcaldía de Manizales y se efectúe la respectiva socialización a la Administración.</w:t>
      </w:r>
    </w:p>
    <w:p w14:paraId="7080D3D7" w14:textId="77777777" w:rsidR="00682254" w:rsidRPr="007C74CF" w:rsidRDefault="00682254" w:rsidP="00682254">
      <w:pPr>
        <w:suppressAutoHyphens/>
        <w:jc w:val="both"/>
        <w:rPr>
          <w:rFonts w:ascii="Tahoma" w:hAnsi="Tahoma" w:cs="Tahoma"/>
          <w:sz w:val="22"/>
          <w:szCs w:val="22"/>
        </w:rPr>
      </w:pPr>
    </w:p>
    <w:p w14:paraId="194BDE7C" w14:textId="77777777" w:rsidR="00682254" w:rsidRPr="007C74CF" w:rsidRDefault="00682254" w:rsidP="00682254">
      <w:pPr>
        <w:numPr>
          <w:ilvl w:val="0"/>
          <w:numId w:val="2"/>
        </w:numPr>
        <w:suppressAutoHyphens/>
        <w:ind w:left="360"/>
        <w:jc w:val="both"/>
        <w:rPr>
          <w:rFonts w:ascii="Tahoma" w:hAnsi="Tahoma" w:cs="Tahoma"/>
          <w:sz w:val="22"/>
          <w:szCs w:val="22"/>
        </w:rPr>
      </w:pPr>
      <w:r w:rsidRPr="007C74CF">
        <w:rPr>
          <w:rFonts w:ascii="Tahoma" w:hAnsi="Tahoma" w:cs="Tahoma"/>
          <w:sz w:val="22"/>
          <w:szCs w:val="22"/>
        </w:rPr>
        <w:t xml:space="preserve">Es conveniente que cada uno de los funcionarios de la Administración Municipal, implemente acciones que les permitan evaluar constantemente sus procesos, con el fin de realizar los correctivos necesarios y poder ajustarlos durante el desarrollo de sus funciones, lo cual permite el logro de los objetivos organizacionales y el desarrollo general de la empresa, como también el crecimiento personal de los funcionarios, lo cual crea un mejor clima organizacional y un sentido de pertenencia a la organización más alto. </w:t>
      </w:r>
    </w:p>
    <w:p w14:paraId="0EA30CCC" w14:textId="77777777" w:rsidR="00682254" w:rsidRPr="007C74CF" w:rsidRDefault="00682254" w:rsidP="00E041E1">
      <w:pPr>
        <w:suppressAutoHyphens/>
        <w:jc w:val="both"/>
        <w:rPr>
          <w:rFonts w:ascii="Tahoma" w:hAnsi="Tahoma" w:cs="Tahoma"/>
          <w:sz w:val="22"/>
          <w:szCs w:val="22"/>
        </w:rPr>
      </w:pPr>
    </w:p>
    <w:p w14:paraId="7E952622" w14:textId="4CF671FF" w:rsidR="00682254" w:rsidRPr="007C74CF" w:rsidRDefault="00682254" w:rsidP="00682254">
      <w:pPr>
        <w:pStyle w:val="Prrafodelista"/>
        <w:numPr>
          <w:ilvl w:val="0"/>
          <w:numId w:val="1"/>
        </w:numPr>
        <w:suppressAutoHyphens/>
        <w:spacing w:after="0" w:line="240" w:lineRule="auto"/>
        <w:ind w:left="360"/>
        <w:contextualSpacing/>
        <w:jc w:val="both"/>
        <w:rPr>
          <w:rFonts w:ascii="Tahoma" w:hAnsi="Tahoma" w:cs="Tahoma"/>
        </w:rPr>
      </w:pPr>
      <w:r w:rsidRPr="007C74CF">
        <w:rPr>
          <w:rFonts w:ascii="Tahoma" w:hAnsi="Tahoma" w:cs="Tahoma"/>
        </w:rPr>
        <w:t>En algunas oportunidades se pudo evidenciar la poca efectividad de las acciones propuestas en los Planes de Mejoramiento</w:t>
      </w:r>
      <w:r w:rsidR="001A249F" w:rsidRPr="007C74CF">
        <w:rPr>
          <w:rFonts w:ascii="Tahoma" w:hAnsi="Tahoma" w:cs="Tahoma"/>
        </w:rPr>
        <w:t xml:space="preserve"> por parte de los líderes de los procesos y responsables de subsanar  los hallazgos</w:t>
      </w:r>
      <w:r w:rsidRPr="007C74CF">
        <w:rPr>
          <w:rFonts w:ascii="Tahoma" w:hAnsi="Tahoma" w:cs="Tahoma"/>
        </w:rPr>
        <w:t>, suscritos con la Unidad de Control Interno, lo que conlleva a la reiteración de la debilidad encontrada obligando a la suscripción de nuevos Planes de Mejoramiento.</w:t>
      </w:r>
    </w:p>
    <w:p w14:paraId="3AE4D52C" w14:textId="77777777" w:rsidR="00682254" w:rsidRDefault="00682254" w:rsidP="007D24D4">
      <w:pPr>
        <w:pStyle w:val="Prrafodelista"/>
        <w:suppressAutoHyphens/>
        <w:spacing w:after="0" w:line="240" w:lineRule="auto"/>
        <w:ind w:left="360"/>
        <w:contextualSpacing/>
        <w:jc w:val="both"/>
        <w:rPr>
          <w:rFonts w:ascii="Tahoma" w:hAnsi="Tahoma" w:cs="Tahoma"/>
        </w:rPr>
      </w:pPr>
    </w:p>
    <w:p w14:paraId="1DB1DB66" w14:textId="77777777" w:rsidR="00246582" w:rsidRPr="007C74CF" w:rsidRDefault="00246582" w:rsidP="007D24D4">
      <w:pPr>
        <w:pStyle w:val="Prrafodelista"/>
        <w:suppressAutoHyphens/>
        <w:spacing w:after="0" w:line="240" w:lineRule="auto"/>
        <w:ind w:left="360"/>
        <w:contextualSpacing/>
        <w:jc w:val="both"/>
        <w:rPr>
          <w:rFonts w:ascii="Tahoma" w:hAnsi="Tahoma" w:cs="Tahoma"/>
        </w:rPr>
      </w:pPr>
    </w:p>
    <w:p w14:paraId="5FCCDDC4" w14:textId="6D481D1B" w:rsidR="00CE38D2" w:rsidRPr="007D24D4" w:rsidRDefault="006367CB" w:rsidP="007D24D4">
      <w:pPr>
        <w:suppressAutoHyphens/>
        <w:contextualSpacing/>
        <w:jc w:val="both"/>
        <w:rPr>
          <w:rFonts w:ascii="Tahoma" w:hAnsi="Tahoma" w:cs="Tahoma"/>
          <w:sz w:val="22"/>
          <w:szCs w:val="22"/>
        </w:rPr>
      </w:pPr>
      <w:r w:rsidRPr="007D24D4">
        <w:rPr>
          <w:rFonts w:ascii="Tahoma" w:hAnsi="Tahoma" w:cs="Tahoma"/>
          <w:sz w:val="22"/>
          <w:szCs w:val="22"/>
        </w:rPr>
        <w:lastRenderedPageBreak/>
        <w:t>Ahora bien</w:t>
      </w:r>
      <w:r w:rsidR="004C08E6" w:rsidRPr="007D24D4">
        <w:rPr>
          <w:rFonts w:ascii="Tahoma" w:hAnsi="Tahoma" w:cs="Tahoma"/>
          <w:sz w:val="22"/>
          <w:szCs w:val="22"/>
        </w:rPr>
        <w:t xml:space="preserve">, dentro del desarrollo del diligenciamiento de la Encuesta MECI – FURAG Vigencia 2016, se </w:t>
      </w:r>
      <w:r w:rsidR="007F7581" w:rsidRPr="007D24D4">
        <w:rPr>
          <w:rFonts w:ascii="Tahoma" w:hAnsi="Tahoma" w:cs="Tahoma"/>
          <w:sz w:val="22"/>
          <w:szCs w:val="22"/>
        </w:rPr>
        <w:t>encontraron algunas debilidades</w:t>
      </w:r>
      <w:r w:rsidR="004C08E6" w:rsidRPr="007D24D4">
        <w:rPr>
          <w:rFonts w:ascii="Tahoma" w:hAnsi="Tahoma" w:cs="Tahoma"/>
          <w:sz w:val="22"/>
          <w:szCs w:val="22"/>
        </w:rPr>
        <w:t xml:space="preserve"> </w:t>
      </w:r>
      <w:r w:rsidR="007F7581" w:rsidRPr="007D24D4">
        <w:rPr>
          <w:rFonts w:ascii="Tahoma" w:hAnsi="Tahoma" w:cs="Tahoma"/>
          <w:sz w:val="22"/>
          <w:szCs w:val="22"/>
        </w:rPr>
        <w:t xml:space="preserve">que la Administración Municipal </w:t>
      </w:r>
      <w:r w:rsidR="009E4520" w:rsidRPr="007D24D4">
        <w:rPr>
          <w:rFonts w:ascii="Tahoma" w:hAnsi="Tahoma" w:cs="Tahoma"/>
          <w:sz w:val="22"/>
          <w:szCs w:val="22"/>
        </w:rPr>
        <w:t xml:space="preserve">no está llevando a cabo y en otras </w:t>
      </w:r>
      <w:r w:rsidR="00583D63" w:rsidRPr="007D24D4">
        <w:rPr>
          <w:rFonts w:ascii="Tahoma" w:hAnsi="Tahoma" w:cs="Tahoma"/>
          <w:sz w:val="22"/>
          <w:szCs w:val="22"/>
        </w:rPr>
        <w:t xml:space="preserve">donde </w:t>
      </w:r>
      <w:r w:rsidR="009E4520" w:rsidRPr="007D24D4">
        <w:rPr>
          <w:rFonts w:ascii="Tahoma" w:hAnsi="Tahoma" w:cs="Tahoma"/>
          <w:sz w:val="22"/>
          <w:szCs w:val="22"/>
        </w:rPr>
        <w:t>se necesita reforzar el procedimiento y por lo tanto,</w:t>
      </w:r>
      <w:r w:rsidR="005F6298" w:rsidRPr="007D24D4">
        <w:rPr>
          <w:rFonts w:ascii="Tahoma" w:hAnsi="Tahoma" w:cs="Tahoma"/>
          <w:sz w:val="22"/>
          <w:szCs w:val="22"/>
        </w:rPr>
        <w:t xml:space="preserve"> deben</w:t>
      </w:r>
      <w:r w:rsidR="0059030E" w:rsidRPr="007D24D4">
        <w:rPr>
          <w:rFonts w:ascii="Tahoma" w:hAnsi="Tahoma" w:cs="Tahoma"/>
          <w:sz w:val="22"/>
          <w:szCs w:val="22"/>
        </w:rPr>
        <w:t xml:space="preserve"> ser incluidas dentro de un Plan de Trabajo a desarrollarse durante el año 2017, con el fin, de mejorar y </w:t>
      </w:r>
      <w:r w:rsidR="005F6298" w:rsidRPr="007D24D4">
        <w:rPr>
          <w:rFonts w:ascii="Tahoma" w:hAnsi="Tahoma" w:cs="Tahoma"/>
          <w:sz w:val="22"/>
          <w:szCs w:val="22"/>
        </w:rPr>
        <w:t>fortalecer</w:t>
      </w:r>
      <w:r w:rsidR="0059030E" w:rsidRPr="007D24D4">
        <w:rPr>
          <w:rFonts w:ascii="Tahoma" w:hAnsi="Tahoma" w:cs="Tahoma"/>
          <w:sz w:val="22"/>
          <w:szCs w:val="22"/>
        </w:rPr>
        <w:t xml:space="preserve"> los elementos del MECI</w:t>
      </w:r>
      <w:r w:rsidR="007F7581" w:rsidRPr="007D24D4">
        <w:rPr>
          <w:rFonts w:ascii="Tahoma" w:hAnsi="Tahoma" w:cs="Tahoma"/>
          <w:sz w:val="22"/>
          <w:szCs w:val="22"/>
        </w:rPr>
        <w:t xml:space="preserve"> de la Administración</w:t>
      </w:r>
      <w:r w:rsidR="0059030E" w:rsidRPr="007D24D4">
        <w:rPr>
          <w:rFonts w:ascii="Tahoma" w:hAnsi="Tahoma" w:cs="Tahoma"/>
          <w:sz w:val="22"/>
          <w:szCs w:val="22"/>
        </w:rPr>
        <w:t xml:space="preserve">.  A continuación </w:t>
      </w:r>
      <w:r w:rsidR="00812F72" w:rsidRPr="007D24D4">
        <w:rPr>
          <w:rFonts w:ascii="Tahoma" w:hAnsi="Tahoma" w:cs="Tahoma"/>
          <w:sz w:val="22"/>
          <w:szCs w:val="22"/>
        </w:rPr>
        <w:t>se enuncian</w:t>
      </w:r>
      <w:r w:rsidR="007F7581" w:rsidRPr="007D24D4">
        <w:rPr>
          <w:rFonts w:ascii="Tahoma" w:hAnsi="Tahoma" w:cs="Tahoma"/>
          <w:sz w:val="22"/>
          <w:szCs w:val="22"/>
        </w:rPr>
        <w:t xml:space="preserve"> </w:t>
      </w:r>
      <w:r w:rsidR="009E1CFF" w:rsidRPr="007D24D4">
        <w:rPr>
          <w:rFonts w:ascii="Tahoma" w:hAnsi="Tahoma" w:cs="Tahoma"/>
          <w:sz w:val="22"/>
          <w:szCs w:val="22"/>
        </w:rPr>
        <w:t>las siguientes:</w:t>
      </w:r>
    </w:p>
    <w:p w14:paraId="60303D4C" w14:textId="77777777" w:rsidR="00246582" w:rsidRPr="007D24D4" w:rsidRDefault="00246582" w:rsidP="007D24D4">
      <w:pPr>
        <w:pStyle w:val="Prrafodelista"/>
        <w:suppressAutoHyphens/>
        <w:spacing w:after="0" w:line="240" w:lineRule="auto"/>
        <w:ind w:left="360"/>
        <w:contextualSpacing/>
        <w:jc w:val="both"/>
        <w:rPr>
          <w:rFonts w:ascii="Tahoma" w:hAnsi="Tahoma" w:cs="Tahoma"/>
        </w:rPr>
      </w:pPr>
    </w:p>
    <w:p w14:paraId="72A7E21C" w14:textId="7A3D6DAD" w:rsidR="004C08E6" w:rsidRDefault="00812F72"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La Unidad de Divu</w:t>
      </w:r>
      <w:r w:rsidR="009E4520" w:rsidRPr="007D24D4">
        <w:rPr>
          <w:rFonts w:ascii="Tahoma" w:hAnsi="Tahoma" w:cs="Tahoma"/>
        </w:rPr>
        <w:t>l</w:t>
      </w:r>
      <w:r w:rsidRPr="007D24D4">
        <w:rPr>
          <w:rFonts w:ascii="Tahoma" w:hAnsi="Tahoma" w:cs="Tahoma"/>
        </w:rPr>
        <w:t>gación y Prensa</w:t>
      </w:r>
      <w:r w:rsidR="009E4520" w:rsidRPr="007D24D4">
        <w:rPr>
          <w:rFonts w:ascii="Tahoma" w:hAnsi="Tahoma" w:cs="Tahoma"/>
        </w:rPr>
        <w:t xml:space="preserve"> de la Administración Municipal, </w:t>
      </w:r>
      <w:r w:rsidRPr="007D24D4">
        <w:rPr>
          <w:rFonts w:ascii="Tahoma" w:hAnsi="Tahoma" w:cs="Tahoma"/>
        </w:rPr>
        <w:t xml:space="preserve"> </w:t>
      </w:r>
      <w:r w:rsidR="009E4520" w:rsidRPr="007D24D4">
        <w:rPr>
          <w:rFonts w:ascii="Tahoma" w:hAnsi="Tahoma" w:cs="Tahoma"/>
        </w:rPr>
        <w:t>no tiene definida en un 100% la Política ni el Plan de Comunicaciones, en lo que respecta a</w:t>
      </w:r>
      <w:r w:rsidR="00CE38D2" w:rsidRPr="007D24D4">
        <w:rPr>
          <w:rFonts w:ascii="Tahoma" w:hAnsi="Tahoma" w:cs="Tahoma"/>
        </w:rPr>
        <w:t xml:space="preserve">l </w:t>
      </w:r>
      <w:r w:rsidR="00E7194D" w:rsidRPr="007D24D4">
        <w:rPr>
          <w:rFonts w:ascii="Tahoma" w:hAnsi="Tahoma" w:cs="Tahoma"/>
        </w:rPr>
        <w:t xml:space="preserve">Eje Transversal de </w:t>
      </w:r>
      <w:r w:rsidR="00CE38D2" w:rsidRPr="007D24D4">
        <w:rPr>
          <w:rFonts w:ascii="Tahoma" w:hAnsi="Tahoma" w:cs="Tahoma"/>
        </w:rPr>
        <w:t>Información y Comunicación</w:t>
      </w:r>
      <w:r w:rsidR="009E4520" w:rsidRPr="007D24D4">
        <w:rPr>
          <w:rFonts w:ascii="Tahoma" w:hAnsi="Tahoma" w:cs="Tahoma"/>
        </w:rPr>
        <w:t>.</w:t>
      </w:r>
      <w:r w:rsidR="00E7194D" w:rsidRPr="007D24D4">
        <w:rPr>
          <w:rFonts w:ascii="Tahoma" w:hAnsi="Tahoma" w:cs="Tahoma"/>
        </w:rPr>
        <w:t xml:space="preserve">  Así mismo, </w:t>
      </w:r>
      <w:r w:rsidR="0019413D" w:rsidRPr="007D24D4">
        <w:rPr>
          <w:rFonts w:ascii="Tahoma" w:hAnsi="Tahoma" w:cs="Tahoma"/>
        </w:rPr>
        <w:t>se debe contar con una Estrategia de Comunicación Interna (que incluya política, plan y canales de comunicación), con el fin, de que permita el flujo de información entre sus diferentes niveles y áreas.</w:t>
      </w:r>
      <w:r w:rsidR="0019413D" w:rsidRPr="007D24D4">
        <w:rPr>
          <w:rFonts w:ascii="Tahoma" w:hAnsi="Tahoma" w:cs="Tahoma"/>
          <w:noProof/>
          <w:lang w:eastAsia="es-CO"/>
        </w:rPr>
        <w:drawing>
          <wp:inline distT="0" distB="0" distL="0" distR="0" wp14:anchorId="2DE4F169" wp14:editId="430E01F1">
            <wp:extent cx="9525" cy="9525"/>
            <wp:effectExtent l="0" t="0" r="0" b="0"/>
            <wp:docPr id="20" name="Imagen 20" descr="http://www3.funcionpublica.gov.co/hs/adf/images/t.gif;jsessionid=q2ngYnVJC9QLJyyztPnGHmk8pyKDGpZtLLyP7TpnLcyg1TQSVT0y!80425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i6:7:i4:0:s2" descr="http://www3.funcionpublica.gov.co/hs/adf/images/t.gif;jsessionid=q2ngYnVJC9QLJyyztPnGHmk8pyKDGpZtLLyP7TpnLcyg1TQSVT0y!804257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9413D" w:rsidRPr="007D24D4">
        <w:rPr>
          <w:rFonts w:ascii="Tahoma" w:hAnsi="Tahoma" w:cs="Tahoma"/>
          <w:noProof/>
          <w:lang w:eastAsia="es-CO"/>
        </w:rPr>
        <w:drawing>
          <wp:inline distT="0" distB="0" distL="0" distR="0" wp14:anchorId="0B6D4841" wp14:editId="7A79A6F3">
            <wp:extent cx="9525" cy="9525"/>
            <wp:effectExtent l="0" t="0" r="0" b="0"/>
            <wp:docPr id="19" name="Imagen 19" descr="http://www3.funcionpublica.gov.co/hs/adf/images/t.gif;jsessionid=q2ngYnVJC9QLJyyztPnGHmk8pyKDGpZtLLyP7TpnLcyg1TQSVT0y!80425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i6:7:i4:0:s6" descr="http://www3.funcionpublica.gov.co/hs/adf/images/t.gif;jsessionid=q2ngYnVJC9QLJyyztPnGHmk8pyKDGpZtLLyP7TpnLcyg1TQSVT0y!804257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9413D" w:rsidRPr="007D24D4">
        <w:rPr>
          <w:rFonts w:ascii="Tahoma" w:hAnsi="Tahoma" w:cs="Tahoma"/>
        </w:rPr>
        <w:t xml:space="preserve">  </w:t>
      </w:r>
      <w:r w:rsidR="007D24D4" w:rsidRPr="007D24D4">
        <w:rPr>
          <w:rFonts w:ascii="Tahoma" w:hAnsi="Tahoma" w:cs="Tahoma"/>
        </w:rPr>
        <w:t>Además</w:t>
      </w:r>
      <w:r w:rsidR="002C50F8">
        <w:rPr>
          <w:rFonts w:ascii="Tahoma" w:hAnsi="Tahoma" w:cs="Tahoma"/>
        </w:rPr>
        <w:t>,</w:t>
      </w:r>
      <w:r w:rsidR="007D24D4" w:rsidRPr="007D24D4">
        <w:rPr>
          <w:rFonts w:ascii="Tahoma" w:hAnsi="Tahoma" w:cs="Tahoma"/>
        </w:rPr>
        <w:t xml:space="preserve"> </w:t>
      </w:r>
      <w:r w:rsidR="00CE07AB" w:rsidRPr="007D24D4">
        <w:rPr>
          <w:rFonts w:ascii="Tahoma" w:hAnsi="Tahoma" w:cs="Tahoma"/>
        </w:rPr>
        <w:t>de acuerdo a los lineamientos establecidos por</w:t>
      </w:r>
      <w:r w:rsidR="0019413D" w:rsidRPr="007D24D4">
        <w:rPr>
          <w:rFonts w:ascii="Tahoma" w:hAnsi="Tahoma" w:cs="Tahoma"/>
        </w:rPr>
        <w:t xml:space="preserve"> el Departamento Administrativo de la Función Pública, se debe verificar con qué periodicidad se está revisando la eficiencia, eficacia y efectividad de la estrategia de comunicación interna</w:t>
      </w:r>
      <w:r w:rsidR="00CE07AB" w:rsidRPr="007D24D4">
        <w:rPr>
          <w:rFonts w:ascii="Tahoma" w:hAnsi="Tahoma" w:cs="Tahoma"/>
        </w:rPr>
        <w:t xml:space="preserve"> de la Administración</w:t>
      </w:r>
      <w:r w:rsidR="0019413D" w:rsidRPr="007D24D4">
        <w:rPr>
          <w:rFonts w:ascii="Tahoma" w:hAnsi="Tahoma" w:cs="Tahoma"/>
        </w:rPr>
        <w:t>.</w:t>
      </w:r>
    </w:p>
    <w:p w14:paraId="21A5926A" w14:textId="77777777" w:rsidR="002C50F8" w:rsidRPr="007D24D4" w:rsidRDefault="002C50F8" w:rsidP="002C50F8">
      <w:pPr>
        <w:pStyle w:val="Prrafodelista"/>
        <w:suppressAutoHyphens/>
        <w:spacing w:after="0" w:line="240" w:lineRule="auto"/>
        <w:ind w:left="360"/>
        <w:contextualSpacing/>
        <w:jc w:val="both"/>
        <w:rPr>
          <w:rFonts w:ascii="Tahoma" w:hAnsi="Tahoma" w:cs="Tahoma"/>
        </w:rPr>
      </w:pPr>
    </w:p>
    <w:p w14:paraId="30C59ACD" w14:textId="6BA356EC" w:rsidR="00C35950" w:rsidRPr="007D24D4" w:rsidRDefault="005931FD"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De acuerdo a</w:t>
      </w:r>
      <w:r w:rsidR="00867C17" w:rsidRPr="007D24D4">
        <w:rPr>
          <w:rFonts w:ascii="Tahoma" w:hAnsi="Tahoma" w:cs="Tahoma"/>
        </w:rPr>
        <w:t>l</w:t>
      </w:r>
      <w:r w:rsidRPr="007D24D4">
        <w:rPr>
          <w:rFonts w:ascii="Tahoma" w:hAnsi="Tahoma" w:cs="Tahoma"/>
        </w:rPr>
        <w:t xml:space="preserve"> Eje Transversal d</w:t>
      </w:r>
      <w:r w:rsidR="00867C17" w:rsidRPr="007D24D4">
        <w:rPr>
          <w:rFonts w:ascii="Tahoma" w:hAnsi="Tahoma" w:cs="Tahoma"/>
        </w:rPr>
        <w:t xml:space="preserve">e Información y Comunicación </w:t>
      </w:r>
      <w:r w:rsidR="00C35950" w:rsidRPr="007D24D4">
        <w:rPr>
          <w:rFonts w:ascii="Tahoma" w:hAnsi="Tahoma" w:cs="Tahoma"/>
        </w:rPr>
        <w:t>en lo que respecta a</w:t>
      </w:r>
      <w:r w:rsidR="00867C17" w:rsidRPr="007D24D4">
        <w:rPr>
          <w:rFonts w:ascii="Tahoma" w:hAnsi="Tahoma" w:cs="Tahoma"/>
        </w:rPr>
        <w:t xml:space="preserve"> l</w:t>
      </w:r>
      <w:r w:rsidR="00173284" w:rsidRPr="007D24D4">
        <w:rPr>
          <w:rFonts w:ascii="Tahoma" w:hAnsi="Tahoma" w:cs="Tahoma"/>
        </w:rPr>
        <w:t xml:space="preserve">a Comunicación Externa, </w:t>
      </w:r>
      <w:r w:rsidR="00A167A7" w:rsidRPr="007D24D4">
        <w:rPr>
          <w:rFonts w:ascii="Tahoma" w:hAnsi="Tahoma" w:cs="Tahoma"/>
        </w:rPr>
        <w:t>la Secretaría de Hacienda</w:t>
      </w:r>
      <w:r w:rsidR="00E20E54" w:rsidRPr="007D24D4">
        <w:rPr>
          <w:rFonts w:ascii="Tahoma" w:hAnsi="Tahoma" w:cs="Tahoma"/>
        </w:rPr>
        <w:t xml:space="preserve"> no está publicando mensualmente </w:t>
      </w:r>
      <w:r w:rsidR="00A167A7" w:rsidRPr="007D24D4">
        <w:rPr>
          <w:rFonts w:ascii="Tahoma" w:hAnsi="Tahoma" w:cs="Tahoma"/>
        </w:rPr>
        <w:t xml:space="preserve">y </w:t>
      </w:r>
      <w:r w:rsidR="00E20E54" w:rsidRPr="007D24D4">
        <w:rPr>
          <w:rFonts w:ascii="Tahoma" w:hAnsi="Tahoma" w:cs="Tahoma"/>
        </w:rPr>
        <w:t xml:space="preserve">en un lugar visible y de fácil acceso a la comunidad </w:t>
      </w:r>
      <w:r w:rsidR="00A167A7" w:rsidRPr="007D24D4">
        <w:rPr>
          <w:rFonts w:ascii="Tahoma" w:hAnsi="Tahoma" w:cs="Tahoma"/>
        </w:rPr>
        <w:t xml:space="preserve">el </w:t>
      </w:r>
      <w:r w:rsidR="000276C1" w:rsidRPr="007D24D4">
        <w:rPr>
          <w:rFonts w:ascii="Tahoma" w:hAnsi="Tahoma" w:cs="Tahoma"/>
        </w:rPr>
        <w:t xml:space="preserve">balance general, </w:t>
      </w:r>
      <w:r w:rsidR="00A167A7" w:rsidRPr="007D24D4">
        <w:rPr>
          <w:rFonts w:ascii="Tahoma" w:hAnsi="Tahoma" w:cs="Tahoma"/>
        </w:rPr>
        <w:t>presupuesto general, ejecución presupuestal histórica anual y planes de gasto público para cada año fiscal</w:t>
      </w:r>
      <w:r w:rsidR="00C35950" w:rsidRPr="007D24D4">
        <w:rPr>
          <w:rFonts w:ascii="Tahoma" w:hAnsi="Tahoma" w:cs="Tahoma"/>
        </w:rPr>
        <w:t>, de conformidad</w:t>
      </w:r>
      <w:r w:rsidR="00583D63" w:rsidRPr="007D24D4">
        <w:rPr>
          <w:rFonts w:ascii="Tahoma" w:hAnsi="Tahoma" w:cs="Tahoma"/>
        </w:rPr>
        <w:t xml:space="preserve"> con los lineamientos exigidos por el Departamento Administrativo de la Función Pública y la información mínima requerida en</w:t>
      </w:r>
      <w:r w:rsidR="00C35950" w:rsidRPr="007D24D4">
        <w:rPr>
          <w:rFonts w:ascii="Tahoma" w:hAnsi="Tahoma" w:cs="Tahoma"/>
        </w:rPr>
        <w:t xml:space="preserve"> el artículo 9 de la Ley de Transparencia 1712 de 2014.</w:t>
      </w:r>
    </w:p>
    <w:p w14:paraId="61FC6BF2" w14:textId="77777777" w:rsidR="00C35950" w:rsidRPr="007D24D4" w:rsidRDefault="00C35950" w:rsidP="002C50F8">
      <w:pPr>
        <w:pStyle w:val="Prrafodelista"/>
        <w:suppressAutoHyphens/>
        <w:spacing w:after="0" w:line="240" w:lineRule="auto"/>
        <w:ind w:left="360"/>
        <w:contextualSpacing/>
        <w:jc w:val="both"/>
        <w:rPr>
          <w:rFonts w:ascii="Tahoma" w:hAnsi="Tahoma" w:cs="Tahoma"/>
        </w:rPr>
      </w:pPr>
    </w:p>
    <w:p w14:paraId="26A920D5" w14:textId="67EEBD0E" w:rsidR="00A167A7" w:rsidRPr="007D24D4" w:rsidRDefault="00A167A7"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 xml:space="preserve">Así mismo, </w:t>
      </w:r>
      <w:r w:rsidR="005C01FD" w:rsidRPr="007D24D4">
        <w:rPr>
          <w:rFonts w:ascii="Tahoma" w:hAnsi="Tahoma" w:cs="Tahoma"/>
        </w:rPr>
        <w:t xml:space="preserve">dentro de los </w:t>
      </w:r>
      <w:r w:rsidR="00583D63" w:rsidRPr="007D24D4">
        <w:rPr>
          <w:rFonts w:ascii="Tahoma" w:hAnsi="Tahoma" w:cs="Tahoma"/>
        </w:rPr>
        <w:t xml:space="preserve">requerimientos </w:t>
      </w:r>
      <w:r w:rsidR="005C01FD" w:rsidRPr="007D24D4">
        <w:rPr>
          <w:rFonts w:ascii="Tahoma" w:hAnsi="Tahoma" w:cs="Tahoma"/>
        </w:rPr>
        <w:t xml:space="preserve">exigidos por la Ley de Transparencia, la Administración Municipal, </w:t>
      </w:r>
      <w:r w:rsidR="00173284" w:rsidRPr="007D24D4">
        <w:rPr>
          <w:rFonts w:ascii="Tahoma" w:hAnsi="Tahoma" w:cs="Tahoma"/>
        </w:rPr>
        <w:t xml:space="preserve">debe </w:t>
      </w:r>
      <w:r w:rsidRPr="007D24D4">
        <w:rPr>
          <w:rFonts w:ascii="Tahoma" w:hAnsi="Tahoma" w:cs="Tahoma"/>
        </w:rPr>
        <w:t xml:space="preserve">mantener actualizada la página web y </w:t>
      </w:r>
      <w:r w:rsidR="00173284" w:rsidRPr="007D24D4">
        <w:rPr>
          <w:rFonts w:ascii="Tahoma" w:hAnsi="Tahoma" w:cs="Tahoma"/>
        </w:rPr>
        <w:t>publicar</w:t>
      </w:r>
      <w:r w:rsidR="00D54E11" w:rsidRPr="007D24D4">
        <w:rPr>
          <w:rFonts w:ascii="Tahoma" w:hAnsi="Tahoma" w:cs="Tahoma"/>
        </w:rPr>
        <w:t xml:space="preserve"> un</w:t>
      </w:r>
      <w:r w:rsidRPr="007D24D4">
        <w:rPr>
          <w:rFonts w:ascii="Tahoma" w:hAnsi="Tahoma" w:cs="Tahoma"/>
        </w:rPr>
        <w:t xml:space="preserve"> directorio que incluya cargo, correo electrónico y teléfonos del despacho de los funcionarios y las escalas salariales correspondientes a las categorías de todos los servidores</w:t>
      </w:r>
      <w:r w:rsidR="00D54E11" w:rsidRPr="007D24D4">
        <w:rPr>
          <w:rFonts w:ascii="Tahoma" w:hAnsi="Tahoma" w:cs="Tahoma"/>
        </w:rPr>
        <w:t xml:space="preserve"> </w:t>
      </w:r>
      <w:r w:rsidR="002C50F8">
        <w:rPr>
          <w:rFonts w:ascii="Tahoma" w:hAnsi="Tahoma" w:cs="Tahoma"/>
        </w:rPr>
        <w:t xml:space="preserve">(funcionarios y contratistas) </w:t>
      </w:r>
      <w:r w:rsidR="00D54E11" w:rsidRPr="007D24D4">
        <w:rPr>
          <w:rFonts w:ascii="Tahoma" w:hAnsi="Tahoma" w:cs="Tahoma"/>
        </w:rPr>
        <w:t xml:space="preserve">y el cual no se </w:t>
      </w:r>
      <w:r w:rsidR="00583D63" w:rsidRPr="007D24D4">
        <w:rPr>
          <w:rFonts w:ascii="Tahoma" w:hAnsi="Tahoma" w:cs="Tahoma"/>
        </w:rPr>
        <w:t xml:space="preserve">está </w:t>
      </w:r>
      <w:r w:rsidR="00D54E11" w:rsidRPr="007D24D4">
        <w:rPr>
          <w:rFonts w:ascii="Tahoma" w:hAnsi="Tahoma" w:cs="Tahoma"/>
        </w:rPr>
        <w:t>publica</w:t>
      </w:r>
      <w:r w:rsidR="00583D63" w:rsidRPr="007D24D4">
        <w:rPr>
          <w:rFonts w:ascii="Tahoma" w:hAnsi="Tahoma" w:cs="Tahoma"/>
        </w:rPr>
        <w:t>ndo</w:t>
      </w:r>
      <w:r w:rsidR="00D54E11" w:rsidRPr="007D24D4">
        <w:rPr>
          <w:rFonts w:ascii="Tahoma" w:hAnsi="Tahoma" w:cs="Tahoma"/>
        </w:rPr>
        <w:t xml:space="preserve"> en la actualidad.</w:t>
      </w:r>
      <w:r w:rsidRPr="007D24D4">
        <w:rPr>
          <w:rFonts w:ascii="Tahoma" w:hAnsi="Tahoma" w:cs="Tahoma"/>
        </w:rPr>
        <w:t xml:space="preserve"> </w:t>
      </w:r>
    </w:p>
    <w:p w14:paraId="6E79D55C" w14:textId="77777777" w:rsidR="00EB125F" w:rsidRPr="007D24D4" w:rsidRDefault="00EB125F" w:rsidP="002C50F8">
      <w:pPr>
        <w:pStyle w:val="Prrafodelista"/>
        <w:suppressAutoHyphens/>
        <w:spacing w:after="0" w:line="240" w:lineRule="auto"/>
        <w:ind w:left="360"/>
        <w:contextualSpacing/>
        <w:jc w:val="both"/>
        <w:rPr>
          <w:rFonts w:ascii="Tahoma" w:hAnsi="Tahoma" w:cs="Tahoma"/>
        </w:rPr>
      </w:pPr>
    </w:p>
    <w:p w14:paraId="24F38767" w14:textId="2DA4C57B" w:rsidR="00D7262C" w:rsidRPr="007D24D4" w:rsidRDefault="00D7262C"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Con el fin de proteger la información digital institucional de la Administración Municipal, se deben implementar técnicas como</w:t>
      </w:r>
      <w:r w:rsidR="00545387" w:rsidRPr="007D24D4">
        <w:rPr>
          <w:rFonts w:ascii="Tahoma" w:hAnsi="Tahoma" w:cs="Tahoma"/>
        </w:rPr>
        <w:t>:</w:t>
      </w:r>
      <w:r w:rsidRPr="007D24D4">
        <w:rPr>
          <w:rFonts w:ascii="Tahoma" w:hAnsi="Tahoma" w:cs="Tahoma"/>
        </w:rPr>
        <w:t xml:space="preserve"> Plan de Preservación Digital, Migración,</w:t>
      </w:r>
      <w:r w:rsidR="00545387" w:rsidRPr="007D24D4">
        <w:rPr>
          <w:rFonts w:ascii="Tahoma" w:hAnsi="Tahoma" w:cs="Tahoma"/>
        </w:rPr>
        <w:t xml:space="preserve"> Emulación, </w:t>
      </w:r>
      <w:proofErr w:type="spellStart"/>
      <w:r w:rsidR="00545387" w:rsidRPr="007D24D4">
        <w:rPr>
          <w:rFonts w:ascii="Tahoma" w:hAnsi="Tahoma" w:cs="Tahoma"/>
        </w:rPr>
        <w:t>Refreshing</w:t>
      </w:r>
      <w:proofErr w:type="spellEnd"/>
      <w:r w:rsidR="00545387" w:rsidRPr="007D24D4">
        <w:rPr>
          <w:rFonts w:ascii="Tahoma" w:hAnsi="Tahoma" w:cs="Tahoma"/>
        </w:rPr>
        <w:t xml:space="preserve"> y </w:t>
      </w:r>
      <w:proofErr w:type="spellStart"/>
      <w:r w:rsidR="00545387" w:rsidRPr="007D24D4">
        <w:rPr>
          <w:rFonts w:ascii="Tahoma" w:hAnsi="Tahoma" w:cs="Tahoma"/>
        </w:rPr>
        <w:t>backup</w:t>
      </w:r>
      <w:proofErr w:type="spellEnd"/>
      <w:r w:rsidR="00545387" w:rsidRPr="007D24D4">
        <w:rPr>
          <w:rFonts w:ascii="Tahoma" w:hAnsi="Tahoma" w:cs="Tahoma"/>
        </w:rPr>
        <w:t xml:space="preserve"> y que son </w:t>
      </w:r>
      <w:r w:rsidRPr="007D24D4">
        <w:rPr>
          <w:rFonts w:ascii="Tahoma" w:hAnsi="Tahoma" w:cs="Tahoma"/>
        </w:rPr>
        <w:t>de obligatorio cumplimiento por parte de todos los funcionarios de la entidad, con el fin,</w:t>
      </w:r>
      <w:r w:rsidR="00545387" w:rsidRPr="007D24D4">
        <w:rPr>
          <w:rFonts w:ascii="Tahoma" w:hAnsi="Tahoma" w:cs="Tahoma"/>
        </w:rPr>
        <w:t xml:space="preserve"> de dar</w:t>
      </w:r>
      <w:r w:rsidRPr="007D24D4">
        <w:rPr>
          <w:rFonts w:ascii="Tahoma" w:hAnsi="Tahoma" w:cs="Tahoma"/>
        </w:rPr>
        <w:t xml:space="preserve"> </w:t>
      </w:r>
      <w:r w:rsidR="00545387" w:rsidRPr="007D24D4">
        <w:rPr>
          <w:rFonts w:ascii="Tahoma" w:hAnsi="Tahoma" w:cs="Tahoma"/>
        </w:rPr>
        <w:t>cumplimiento a lo establecido por el Decreto Nacional 943 del 21 de Mayo de 2014 en lo que respecta al Eje Transversal d</w:t>
      </w:r>
      <w:r w:rsidRPr="007D24D4">
        <w:rPr>
          <w:rFonts w:ascii="Tahoma" w:hAnsi="Tahoma" w:cs="Tahoma"/>
        </w:rPr>
        <w:t>e Información y Comunicación</w:t>
      </w:r>
      <w:r w:rsidR="00545387" w:rsidRPr="007D24D4">
        <w:rPr>
          <w:rFonts w:ascii="Tahoma" w:hAnsi="Tahoma" w:cs="Tahoma"/>
        </w:rPr>
        <w:t>.</w:t>
      </w:r>
    </w:p>
    <w:p w14:paraId="1F114905" w14:textId="77777777" w:rsidR="00D7262C" w:rsidRDefault="00D7262C" w:rsidP="002C50F8">
      <w:pPr>
        <w:pStyle w:val="Prrafodelista"/>
        <w:suppressAutoHyphens/>
        <w:spacing w:after="0" w:line="240" w:lineRule="auto"/>
        <w:ind w:left="360"/>
        <w:contextualSpacing/>
        <w:jc w:val="both"/>
        <w:rPr>
          <w:rFonts w:ascii="Tahoma" w:hAnsi="Tahoma" w:cs="Tahoma"/>
        </w:rPr>
      </w:pPr>
    </w:p>
    <w:p w14:paraId="4B3A99EB" w14:textId="77777777" w:rsidR="00246582" w:rsidRPr="007D24D4" w:rsidRDefault="00246582" w:rsidP="002C50F8">
      <w:pPr>
        <w:pStyle w:val="Prrafodelista"/>
        <w:suppressAutoHyphens/>
        <w:spacing w:after="0" w:line="240" w:lineRule="auto"/>
        <w:ind w:left="360"/>
        <w:contextualSpacing/>
        <w:jc w:val="both"/>
        <w:rPr>
          <w:rFonts w:ascii="Tahoma" w:hAnsi="Tahoma" w:cs="Tahoma"/>
        </w:rPr>
      </w:pPr>
    </w:p>
    <w:p w14:paraId="5FE60AE7" w14:textId="16012D0D" w:rsidR="00AA6499" w:rsidRPr="007D24D4" w:rsidRDefault="003C08EF"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lastRenderedPageBreak/>
        <w:t>Es conveniente, que la Administración Municipal a través de la Oficina de</w:t>
      </w:r>
      <w:r w:rsidR="00AA6499" w:rsidRPr="007D24D4">
        <w:rPr>
          <w:rFonts w:ascii="Tahoma" w:hAnsi="Tahoma" w:cs="Tahoma"/>
        </w:rPr>
        <w:t>l</w:t>
      </w:r>
      <w:r w:rsidRPr="007D24D4">
        <w:rPr>
          <w:rFonts w:ascii="Tahoma" w:hAnsi="Tahoma" w:cs="Tahoma"/>
        </w:rPr>
        <w:t xml:space="preserve"> Sistema de Gestión Integral, </w:t>
      </w:r>
      <w:r w:rsidR="003332EB" w:rsidRPr="007D24D4">
        <w:rPr>
          <w:rFonts w:ascii="Tahoma" w:hAnsi="Tahoma" w:cs="Tahoma"/>
        </w:rPr>
        <w:t xml:space="preserve">fortalezca el elemento Manual de Operaciones (o también denominado Manual de Procesos y Procedimientos o Manual de Calidad), </w:t>
      </w:r>
      <w:r w:rsidR="00050DED" w:rsidRPr="007D24D4">
        <w:rPr>
          <w:rFonts w:ascii="Tahoma" w:hAnsi="Tahoma" w:cs="Tahoma"/>
        </w:rPr>
        <w:t xml:space="preserve">toda vez, que se están tardando en aplicar los cambios al momento de actualizar cualquiera de los siguientes procesos: </w:t>
      </w:r>
      <w:r w:rsidR="00AA6499" w:rsidRPr="007D24D4">
        <w:rPr>
          <w:rFonts w:ascii="Tahoma" w:hAnsi="Tahoma" w:cs="Tahoma"/>
        </w:rPr>
        <w:t xml:space="preserve">(mapas de riesgos, procedimientos establecidos, roles y responsabilidades de las personas con procesos a cargo e indicadores), </w:t>
      </w:r>
      <w:r w:rsidR="00050DED" w:rsidRPr="007D24D4">
        <w:rPr>
          <w:rFonts w:ascii="Tahoma" w:hAnsi="Tahoma" w:cs="Tahoma"/>
        </w:rPr>
        <w:t xml:space="preserve">por lo que se hace necesario </w:t>
      </w:r>
      <w:r w:rsidR="00387522" w:rsidRPr="007D24D4">
        <w:rPr>
          <w:rFonts w:ascii="Tahoma" w:hAnsi="Tahoma" w:cs="Tahoma"/>
        </w:rPr>
        <w:t xml:space="preserve">que una vez </w:t>
      </w:r>
      <w:r w:rsidR="00050DED" w:rsidRPr="007D24D4">
        <w:rPr>
          <w:rFonts w:ascii="Tahoma" w:hAnsi="Tahoma" w:cs="Tahoma"/>
        </w:rPr>
        <w:t>se analicen</w:t>
      </w:r>
      <w:r w:rsidR="00387522" w:rsidRPr="007D24D4">
        <w:rPr>
          <w:rFonts w:ascii="Tahoma" w:hAnsi="Tahoma" w:cs="Tahoma"/>
        </w:rPr>
        <w:t xml:space="preserve"> los cambios</w:t>
      </w:r>
      <w:r w:rsidR="00050DED" w:rsidRPr="007D24D4">
        <w:rPr>
          <w:rFonts w:ascii="Tahoma" w:hAnsi="Tahoma" w:cs="Tahoma"/>
        </w:rPr>
        <w:t xml:space="preserve"> se les dé aplicabilidad inmediata, a fin de cumplir con los requerimientos</w:t>
      </w:r>
      <w:r w:rsidR="003922B9" w:rsidRPr="007D24D4">
        <w:rPr>
          <w:rFonts w:ascii="Tahoma" w:hAnsi="Tahoma" w:cs="Tahoma"/>
        </w:rPr>
        <w:t xml:space="preserve"> exigidos por ley.</w:t>
      </w:r>
      <w:r w:rsidR="00050DED" w:rsidRPr="007D24D4">
        <w:rPr>
          <w:rFonts w:ascii="Tahoma" w:hAnsi="Tahoma" w:cs="Tahoma"/>
        </w:rPr>
        <w:t xml:space="preserve"> </w:t>
      </w:r>
    </w:p>
    <w:p w14:paraId="1412BEA2" w14:textId="77777777" w:rsidR="00B00348" w:rsidRPr="007D24D4" w:rsidRDefault="00B00348" w:rsidP="002C50F8">
      <w:pPr>
        <w:pStyle w:val="Prrafodelista"/>
        <w:suppressAutoHyphens/>
        <w:spacing w:after="0" w:line="240" w:lineRule="auto"/>
        <w:ind w:left="360"/>
        <w:contextualSpacing/>
        <w:jc w:val="both"/>
        <w:rPr>
          <w:rFonts w:ascii="Tahoma" w:hAnsi="Tahoma" w:cs="Tahoma"/>
        </w:rPr>
      </w:pPr>
    </w:p>
    <w:p w14:paraId="52FB2288" w14:textId="611443D7" w:rsidR="00EB125F" w:rsidRPr="007D24D4" w:rsidRDefault="00946CE0"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La Administración Municipal debe revisar l</w:t>
      </w:r>
      <w:r w:rsidR="00E20746" w:rsidRPr="007D24D4">
        <w:rPr>
          <w:rFonts w:ascii="Tahoma" w:hAnsi="Tahoma" w:cs="Tahoma"/>
        </w:rPr>
        <w:t>a Política de Administración del Riesgo,</w:t>
      </w:r>
      <w:r w:rsidR="005F38D7" w:rsidRPr="007D24D4">
        <w:rPr>
          <w:rFonts w:ascii="Tahoma" w:hAnsi="Tahoma" w:cs="Tahoma"/>
        </w:rPr>
        <w:t xml:space="preserve"> a fin de establecerle </w:t>
      </w:r>
      <w:r w:rsidR="00662418" w:rsidRPr="007D24D4">
        <w:rPr>
          <w:rFonts w:ascii="Tahoma" w:hAnsi="Tahoma" w:cs="Tahoma"/>
        </w:rPr>
        <w:t xml:space="preserve">su propio objetivo y alcance, </w:t>
      </w:r>
      <w:r w:rsidR="004B4757" w:rsidRPr="007D24D4">
        <w:rPr>
          <w:rFonts w:ascii="Tahoma" w:hAnsi="Tahoma" w:cs="Tahoma"/>
        </w:rPr>
        <w:t xml:space="preserve">así mismo, </w:t>
      </w:r>
      <w:r w:rsidR="00E20746" w:rsidRPr="007D24D4">
        <w:rPr>
          <w:rFonts w:ascii="Tahoma" w:hAnsi="Tahoma" w:cs="Tahoma"/>
        </w:rPr>
        <w:t>determinar</w:t>
      </w:r>
      <w:r w:rsidR="00662418" w:rsidRPr="007D24D4">
        <w:rPr>
          <w:rFonts w:ascii="Tahoma" w:hAnsi="Tahoma" w:cs="Tahoma"/>
        </w:rPr>
        <w:t xml:space="preserve"> </w:t>
      </w:r>
      <w:r w:rsidR="00E20746" w:rsidRPr="007D24D4">
        <w:rPr>
          <w:rFonts w:ascii="Tahoma" w:hAnsi="Tahoma" w:cs="Tahoma"/>
        </w:rPr>
        <w:t>los niveles de aceptación o tolerancia al riesgo</w:t>
      </w:r>
      <w:r w:rsidR="004B4757" w:rsidRPr="007D24D4">
        <w:rPr>
          <w:rFonts w:ascii="Tahoma" w:hAnsi="Tahoma" w:cs="Tahoma"/>
        </w:rPr>
        <w:t xml:space="preserve"> y </w:t>
      </w:r>
      <w:r w:rsidR="00662418" w:rsidRPr="007D24D4">
        <w:rPr>
          <w:rFonts w:ascii="Tahoma" w:hAnsi="Tahoma" w:cs="Tahoma"/>
        </w:rPr>
        <w:t>que contemple</w:t>
      </w:r>
      <w:r w:rsidR="00E20746" w:rsidRPr="007D24D4">
        <w:rPr>
          <w:rFonts w:ascii="Tahoma" w:hAnsi="Tahoma" w:cs="Tahoma"/>
        </w:rPr>
        <w:t xml:space="preserve"> el tratamiento que se le debe dar a los</w:t>
      </w:r>
      <w:r w:rsidR="00662418" w:rsidRPr="007D24D4">
        <w:rPr>
          <w:rFonts w:ascii="Tahoma" w:hAnsi="Tahoma" w:cs="Tahoma"/>
        </w:rPr>
        <w:t xml:space="preserve"> mismos</w:t>
      </w:r>
      <w:r w:rsidR="00E20746" w:rsidRPr="007D24D4">
        <w:rPr>
          <w:rFonts w:ascii="Tahoma" w:hAnsi="Tahoma" w:cs="Tahoma"/>
        </w:rPr>
        <w:t xml:space="preserve"> </w:t>
      </w:r>
      <w:r w:rsidR="00662418" w:rsidRPr="007D24D4">
        <w:rPr>
          <w:rFonts w:ascii="Tahoma" w:hAnsi="Tahoma" w:cs="Tahoma"/>
        </w:rPr>
        <w:t xml:space="preserve">de acuerdo con su valoración, </w:t>
      </w:r>
      <w:r w:rsidR="008B3A7A" w:rsidRPr="007D24D4">
        <w:rPr>
          <w:rFonts w:ascii="Tahoma" w:hAnsi="Tahoma" w:cs="Tahoma"/>
        </w:rPr>
        <w:t>con el fin, de dar cumplimiento a lo requerimientos establecidos por el Departamento Administrativo de la Función Pública</w:t>
      </w:r>
      <w:r w:rsidR="005F315F" w:rsidRPr="007D24D4">
        <w:rPr>
          <w:rFonts w:ascii="Tahoma" w:hAnsi="Tahoma" w:cs="Tahoma"/>
        </w:rPr>
        <w:t>.</w:t>
      </w:r>
      <w:r w:rsidR="008B3A7A" w:rsidRPr="007D24D4">
        <w:rPr>
          <w:rFonts w:ascii="Tahoma" w:hAnsi="Tahoma" w:cs="Tahoma"/>
        </w:rPr>
        <w:t xml:space="preserve"> </w:t>
      </w:r>
    </w:p>
    <w:p w14:paraId="617B86EA" w14:textId="77777777" w:rsidR="005F315F" w:rsidRPr="007D24D4" w:rsidRDefault="005F315F" w:rsidP="002C50F8">
      <w:pPr>
        <w:pStyle w:val="Prrafodelista"/>
        <w:suppressAutoHyphens/>
        <w:spacing w:after="0" w:line="240" w:lineRule="auto"/>
        <w:ind w:left="360"/>
        <w:contextualSpacing/>
        <w:jc w:val="both"/>
        <w:rPr>
          <w:rFonts w:ascii="Tahoma" w:hAnsi="Tahoma" w:cs="Tahoma"/>
        </w:rPr>
      </w:pPr>
    </w:p>
    <w:p w14:paraId="0AB7C69D" w14:textId="0EAC221A" w:rsidR="00B01A3B" w:rsidRPr="007D24D4" w:rsidRDefault="00B01A3B"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Es indispensable que la Administración Municipal establezca mediante Decreto la conformación del Equipo MECI- CALIDAD, con el fin, de que opere activamente y pueda tomar los correctivos necesarios para mejorar y fortalecer los elementos del Modelo Estándar de Control Interno – MECI y con ello dar cumplimiento a lo establecido por el Departamento Administrativo de la Función Pública.</w:t>
      </w:r>
    </w:p>
    <w:p w14:paraId="3893C741" w14:textId="77777777" w:rsidR="00EB125F" w:rsidRPr="007D24D4" w:rsidRDefault="00EB125F" w:rsidP="002C50F8">
      <w:pPr>
        <w:pStyle w:val="Prrafodelista"/>
        <w:suppressAutoHyphens/>
        <w:spacing w:after="0" w:line="240" w:lineRule="auto"/>
        <w:ind w:left="360"/>
        <w:contextualSpacing/>
        <w:jc w:val="both"/>
        <w:rPr>
          <w:rFonts w:ascii="Tahoma" w:hAnsi="Tahoma" w:cs="Tahoma"/>
        </w:rPr>
      </w:pPr>
    </w:p>
    <w:p w14:paraId="2847AC05" w14:textId="33A1DC8C" w:rsidR="004C3048" w:rsidRPr="007D24D4" w:rsidRDefault="00170081"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 xml:space="preserve">Se hace necesario que la Secretaría de Servicios Administrativos implemente una caracterización de sus servidores públicos, teniendo en cuenta las siguientes categorías: Madres cabeza de familia, pre pensionados, discapacidad y diversidad étnica, a fin de dar cumplimiento a </w:t>
      </w:r>
      <w:r w:rsidR="004C3048" w:rsidRPr="007D24D4">
        <w:rPr>
          <w:rFonts w:ascii="Tahoma" w:hAnsi="Tahoma" w:cs="Tahoma"/>
        </w:rPr>
        <w:t xml:space="preserve">los requerimientos </w:t>
      </w:r>
      <w:r w:rsidRPr="007D24D4">
        <w:rPr>
          <w:rFonts w:ascii="Tahoma" w:hAnsi="Tahoma" w:cs="Tahoma"/>
        </w:rPr>
        <w:t>exigidos por el DAFP</w:t>
      </w:r>
      <w:r w:rsidR="002C50F8">
        <w:rPr>
          <w:rFonts w:ascii="Tahoma" w:hAnsi="Tahoma" w:cs="Tahoma"/>
        </w:rPr>
        <w:t>.</w:t>
      </w:r>
    </w:p>
    <w:p w14:paraId="6A42898A" w14:textId="77777777" w:rsidR="00EB125F" w:rsidRPr="007D24D4" w:rsidRDefault="00EB125F" w:rsidP="002C50F8">
      <w:pPr>
        <w:pStyle w:val="Prrafodelista"/>
        <w:suppressAutoHyphens/>
        <w:spacing w:after="0" w:line="240" w:lineRule="auto"/>
        <w:ind w:left="360"/>
        <w:contextualSpacing/>
        <w:jc w:val="both"/>
        <w:rPr>
          <w:rFonts w:ascii="Tahoma" w:hAnsi="Tahoma" w:cs="Tahoma"/>
        </w:rPr>
      </w:pPr>
    </w:p>
    <w:p w14:paraId="1D7072EE" w14:textId="6363CAC2" w:rsidR="00741572" w:rsidRPr="007D24D4" w:rsidRDefault="00741572"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 xml:space="preserve">Continuando con los requerimientos generales del MECI, la Administración Municipal debe </w:t>
      </w:r>
      <w:r w:rsidR="00536C5C" w:rsidRPr="007D24D4">
        <w:rPr>
          <w:rFonts w:ascii="Tahoma" w:hAnsi="Tahoma" w:cs="Tahoma"/>
        </w:rPr>
        <w:t>comenzar a divulgar</w:t>
      </w:r>
      <w:r w:rsidR="00135904" w:rsidRPr="007D24D4">
        <w:rPr>
          <w:rFonts w:ascii="Tahoma" w:hAnsi="Tahoma" w:cs="Tahoma"/>
        </w:rPr>
        <w:t xml:space="preserve"> el Plan Institucional de Capacitación y el Programa de Bienestar e Incentivos </w:t>
      </w:r>
      <w:r w:rsidR="00536C5C" w:rsidRPr="007D24D4">
        <w:rPr>
          <w:rFonts w:ascii="Tahoma" w:hAnsi="Tahoma" w:cs="Tahoma"/>
        </w:rPr>
        <w:t>una vez se</w:t>
      </w:r>
      <w:r w:rsidR="00135904" w:rsidRPr="007D24D4">
        <w:rPr>
          <w:rFonts w:ascii="Tahoma" w:hAnsi="Tahoma" w:cs="Tahoma"/>
        </w:rPr>
        <w:t xml:space="preserve"> les</w:t>
      </w:r>
      <w:r w:rsidR="00536C5C" w:rsidRPr="007D24D4">
        <w:rPr>
          <w:rFonts w:ascii="Tahoma" w:hAnsi="Tahoma" w:cs="Tahoma"/>
        </w:rPr>
        <w:t xml:space="preserve"> efectúe</w:t>
      </w:r>
      <w:r w:rsidR="00082D27" w:rsidRPr="007D24D4">
        <w:rPr>
          <w:rFonts w:ascii="Tahoma" w:hAnsi="Tahoma" w:cs="Tahoma"/>
        </w:rPr>
        <w:t>n</w:t>
      </w:r>
      <w:r w:rsidR="00536C5C" w:rsidRPr="007D24D4">
        <w:rPr>
          <w:rFonts w:ascii="Tahoma" w:hAnsi="Tahoma" w:cs="Tahoma"/>
        </w:rPr>
        <w:t xml:space="preserve"> las respectivas modificaciones,</w:t>
      </w:r>
      <w:r w:rsidRPr="007D24D4">
        <w:rPr>
          <w:rFonts w:ascii="Tahoma" w:hAnsi="Tahoma" w:cs="Tahoma"/>
        </w:rPr>
        <w:t xml:space="preserve"> con el fin, de fortalecer este elemento.</w:t>
      </w:r>
      <w:r w:rsidRPr="007D24D4">
        <w:rPr>
          <w:rFonts w:ascii="Tahoma" w:hAnsi="Tahoma" w:cs="Tahoma"/>
          <w:noProof/>
          <w:lang w:eastAsia="es-CO"/>
        </w:rPr>
        <w:drawing>
          <wp:inline distT="0" distB="0" distL="0" distR="0" wp14:anchorId="59AE2AAC" wp14:editId="3FC2F002">
            <wp:extent cx="9525" cy="9525"/>
            <wp:effectExtent l="0" t="0" r="0" b="0"/>
            <wp:docPr id="60" name="Imagen 60" descr="http://www3.funcionpublica.gov.co/hs/adf/images/t.gif;jsessionid=8TZkYvvhW2ZdpwGGHTyd13PyJsnf29dbqq3dbvLcjXL32Jhn6dVb!80425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i6:7:i4:10:s2" descr="http://www3.funcionpublica.gov.co/hs/adf/images/t.gif;jsessionid=8TZkYvvhW2ZdpwGGHTyd13PyJsnf29dbqq3dbvLcjXL32Jhn6dVb!804257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24D4">
        <w:rPr>
          <w:rFonts w:ascii="Tahoma" w:hAnsi="Tahoma" w:cs="Tahoma"/>
          <w:noProof/>
          <w:lang w:eastAsia="es-CO"/>
        </w:rPr>
        <w:drawing>
          <wp:inline distT="0" distB="0" distL="0" distR="0" wp14:anchorId="09A7DD75" wp14:editId="0821C44E">
            <wp:extent cx="9525" cy="9525"/>
            <wp:effectExtent l="0" t="0" r="0" b="0"/>
            <wp:docPr id="59" name="Imagen 59" descr="http://www3.funcionpublica.gov.co/hs/adf/images/t.gif;jsessionid=8TZkYvvhW2ZdpwGGHTyd13PyJsnf29dbqq3dbvLcjXL32Jhn6dVb!80425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i6:7:i4:10:s6" descr="http://www3.funcionpublica.gov.co/hs/adf/images/t.gif;jsessionid=8TZkYvvhW2ZdpwGGHTyd13PyJsnf29dbqq3dbvLcjXL32Jhn6dVb!804257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CD08C23" w14:textId="77777777" w:rsidR="00EB125F" w:rsidRPr="007D24D4" w:rsidRDefault="00EB125F" w:rsidP="002C50F8">
      <w:pPr>
        <w:pStyle w:val="Prrafodelista"/>
        <w:suppressAutoHyphens/>
        <w:spacing w:after="0" w:line="240" w:lineRule="auto"/>
        <w:ind w:left="360"/>
        <w:contextualSpacing/>
        <w:jc w:val="both"/>
        <w:rPr>
          <w:rFonts w:ascii="Tahoma" w:hAnsi="Tahoma" w:cs="Tahoma"/>
        </w:rPr>
      </w:pPr>
    </w:p>
    <w:p w14:paraId="1A6148F8" w14:textId="62D2E7BD" w:rsidR="00F10958" w:rsidRPr="007D24D4" w:rsidRDefault="00F10958"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El Sistema de Gestión de Calidad de la Administración Municipal, debe tener identificados los productos y/o servicios no conformes de la totalidad de los procesos que hacen parte de este sistema, con el fin, de aplicar los mecanismos establecidos y efectuar las correcciones en el momento en que se presenten desviaciones en el proceso.</w:t>
      </w:r>
    </w:p>
    <w:p w14:paraId="34247C89" w14:textId="77777777" w:rsidR="00EB125F" w:rsidRPr="00246582" w:rsidRDefault="00EB125F" w:rsidP="00A9175E">
      <w:pPr>
        <w:pStyle w:val="Prrafodelista"/>
        <w:suppressAutoHyphens/>
        <w:spacing w:after="0" w:line="240" w:lineRule="auto"/>
        <w:ind w:left="360"/>
        <w:contextualSpacing/>
        <w:jc w:val="both"/>
        <w:rPr>
          <w:rFonts w:ascii="Tahoma" w:hAnsi="Tahoma" w:cs="Tahoma"/>
          <w:sz w:val="16"/>
          <w:szCs w:val="16"/>
        </w:rPr>
      </w:pPr>
    </w:p>
    <w:p w14:paraId="75053FED" w14:textId="6BEF1898" w:rsidR="00816DD7" w:rsidRPr="007D24D4" w:rsidRDefault="003579CF"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 xml:space="preserve">Es importante, que la Administración Municipal </w:t>
      </w:r>
      <w:r w:rsidR="009C01CE" w:rsidRPr="007D24D4">
        <w:rPr>
          <w:rFonts w:ascii="Tahoma" w:hAnsi="Tahoma" w:cs="Tahoma"/>
        </w:rPr>
        <w:t>diseñe</w:t>
      </w:r>
      <w:r w:rsidRPr="007D24D4">
        <w:rPr>
          <w:rFonts w:ascii="Tahoma" w:hAnsi="Tahoma" w:cs="Tahoma"/>
        </w:rPr>
        <w:t xml:space="preserve"> una encuesta de satisfacción a los usuarios</w:t>
      </w:r>
      <w:r w:rsidR="00816DD7" w:rsidRPr="007D24D4">
        <w:rPr>
          <w:rFonts w:ascii="Tahoma" w:hAnsi="Tahoma" w:cs="Tahoma"/>
        </w:rPr>
        <w:t xml:space="preserve"> para aquellos </w:t>
      </w:r>
      <w:r w:rsidRPr="007D24D4">
        <w:rPr>
          <w:rFonts w:ascii="Tahoma" w:hAnsi="Tahoma" w:cs="Tahoma"/>
        </w:rPr>
        <w:t>trámites electrónicos que tienen implementados desde la Ventanilla Única de la Alcaldía Municipal</w:t>
      </w:r>
      <w:r w:rsidR="00FB6F80" w:rsidRPr="007D24D4">
        <w:rPr>
          <w:rFonts w:ascii="Tahoma" w:hAnsi="Tahoma" w:cs="Tahoma"/>
        </w:rPr>
        <w:t>,</w:t>
      </w:r>
      <w:r w:rsidRPr="007D24D4">
        <w:rPr>
          <w:rFonts w:ascii="Tahoma" w:hAnsi="Tahoma" w:cs="Tahoma"/>
        </w:rPr>
        <w:t xml:space="preserve"> </w:t>
      </w:r>
      <w:r w:rsidR="00816DD7" w:rsidRPr="007D24D4">
        <w:rPr>
          <w:rFonts w:ascii="Tahoma" w:hAnsi="Tahoma" w:cs="Tahoma"/>
        </w:rPr>
        <w:t>con el fin, de mejorar los niveles de satisfacción respecto a los productos y/o servicios</w:t>
      </w:r>
      <w:r w:rsidR="009C01CE" w:rsidRPr="007D24D4">
        <w:rPr>
          <w:rFonts w:ascii="Tahoma" w:hAnsi="Tahoma" w:cs="Tahoma"/>
        </w:rPr>
        <w:t xml:space="preserve"> que desde allí se ofrecen</w:t>
      </w:r>
      <w:r w:rsidR="00816DD7" w:rsidRPr="007D24D4">
        <w:rPr>
          <w:rFonts w:ascii="Tahoma" w:hAnsi="Tahoma" w:cs="Tahoma"/>
        </w:rPr>
        <w:t>.</w:t>
      </w:r>
    </w:p>
    <w:p w14:paraId="7FA31D7F" w14:textId="31A8332D" w:rsidR="00ED77E8" w:rsidRPr="007D24D4" w:rsidRDefault="00ED77E8"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lastRenderedPageBreak/>
        <w:t>C</w:t>
      </w:r>
      <w:r w:rsidR="0016520B" w:rsidRPr="007D24D4">
        <w:rPr>
          <w:rFonts w:ascii="Tahoma" w:hAnsi="Tahoma" w:cs="Tahoma"/>
        </w:rPr>
        <w:t>on el fin</w:t>
      </w:r>
      <w:r w:rsidRPr="007D24D4">
        <w:rPr>
          <w:rFonts w:ascii="Tahoma" w:hAnsi="Tahoma" w:cs="Tahoma"/>
        </w:rPr>
        <w:t xml:space="preserve"> de reducir costos y maximizar resultados</w:t>
      </w:r>
      <w:r w:rsidR="0016520B" w:rsidRPr="007D24D4">
        <w:rPr>
          <w:rFonts w:ascii="Tahoma" w:hAnsi="Tahoma" w:cs="Tahoma"/>
        </w:rPr>
        <w:t>,</w:t>
      </w:r>
      <w:r w:rsidRPr="007D24D4">
        <w:rPr>
          <w:rFonts w:ascii="Tahoma" w:hAnsi="Tahoma" w:cs="Tahoma"/>
        </w:rPr>
        <w:t xml:space="preserve"> la Administración Municipal debe propender para que dentro del Sistema de Gestión de la Calidad se integren los siguientes sistemas: Sistema de Gestión de la Calidad, Sistema de Control Interno, Sistema de Gestión de Seguridad en la Información, Sistema de Gestión de Seguridad y Salud en el Trabajo y Sistema de Gestión Ambiental, a fin de que interactúen entre sí </w:t>
      </w:r>
      <w:r w:rsidR="0016520B" w:rsidRPr="007D24D4">
        <w:rPr>
          <w:rFonts w:ascii="Tahoma" w:hAnsi="Tahoma" w:cs="Tahoma"/>
        </w:rPr>
        <w:t>y se</w:t>
      </w:r>
      <w:r w:rsidR="00C435B9" w:rsidRPr="007D24D4">
        <w:rPr>
          <w:rFonts w:ascii="Tahoma" w:hAnsi="Tahoma" w:cs="Tahoma"/>
        </w:rPr>
        <w:t xml:space="preserve"> logren </w:t>
      </w:r>
      <w:r w:rsidRPr="007D24D4">
        <w:rPr>
          <w:rFonts w:ascii="Tahoma" w:hAnsi="Tahoma" w:cs="Tahoma"/>
        </w:rPr>
        <w:t>los objetivos</w:t>
      </w:r>
      <w:r w:rsidR="00A9175E">
        <w:rPr>
          <w:rFonts w:ascii="Tahoma" w:hAnsi="Tahoma" w:cs="Tahoma"/>
        </w:rPr>
        <w:t xml:space="preserve"> conjuntos</w:t>
      </w:r>
      <w:r w:rsidRPr="007D24D4">
        <w:rPr>
          <w:rFonts w:ascii="Tahoma" w:hAnsi="Tahoma" w:cs="Tahoma"/>
        </w:rPr>
        <w:t xml:space="preserve"> propuestos por la Administración.</w:t>
      </w:r>
    </w:p>
    <w:p w14:paraId="7C5394C4" w14:textId="77777777" w:rsidR="00ED77E8" w:rsidRPr="007D24D4" w:rsidRDefault="00ED77E8" w:rsidP="00E657A6">
      <w:pPr>
        <w:pStyle w:val="Prrafodelista"/>
        <w:suppressAutoHyphens/>
        <w:spacing w:after="0" w:line="240" w:lineRule="auto"/>
        <w:ind w:left="360"/>
        <w:contextualSpacing/>
        <w:jc w:val="both"/>
        <w:rPr>
          <w:rFonts w:ascii="Tahoma" w:hAnsi="Tahoma" w:cs="Tahoma"/>
        </w:rPr>
      </w:pPr>
    </w:p>
    <w:p w14:paraId="25939655" w14:textId="203FB6AE" w:rsidR="00355C63" w:rsidRPr="007D24D4" w:rsidRDefault="00355C63"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Es conveniente, que la alta Dirección revise</w:t>
      </w:r>
      <w:r w:rsidR="00FE62EA" w:rsidRPr="007D24D4">
        <w:rPr>
          <w:rFonts w:ascii="Tahoma" w:hAnsi="Tahoma" w:cs="Tahoma"/>
        </w:rPr>
        <w:t xml:space="preserve"> siempre</w:t>
      </w:r>
      <w:r w:rsidRPr="007D24D4">
        <w:rPr>
          <w:rFonts w:ascii="Tahoma" w:hAnsi="Tahoma" w:cs="Tahoma"/>
        </w:rPr>
        <w:t xml:space="preserve"> los resultados de p</w:t>
      </w:r>
      <w:r w:rsidR="00E657A6">
        <w:rPr>
          <w:rFonts w:ascii="Tahoma" w:hAnsi="Tahoma" w:cs="Tahoma"/>
        </w:rPr>
        <w:t>ercepción de los usuarios, así como los resultados de las</w:t>
      </w:r>
      <w:r w:rsidRPr="007D24D4">
        <w:rPr>
          <w:rFonts w:ascii="Tahoma" w:hAnsi="Tahoma" w:cs="Tahoma"/>
        </w:rPr>
        <w:t xml:space="preserve"> a</w:t>
      </w:r>
      <w:r w:rsidR="00E657A6">
        <w:rPr>
          <w:rFonts w:ascii="Tahoma" w:hAnsi="Tahoma" w:cs="Tahoma"/>
        </w:rPr>
        <w:t>uditorías de Calidad, que</w:t>
      </w:r>
      <w:r w:rsidRPr="007D24D4">
        <w:rPr>
          <w:rFonts w:ascii="Tahoma" w:hAnsi="Tahoma" w:cs="Tahoma"/>
        </w:rPr>
        <w:t xml:space="preserve"> se tomen las decisiones </w:t>
      </w:r>
      <w:r w:rsidR="00E657A6">
        <w:rPr>
          <w:rFonts w:ascii="Tahoma" w:hAnsi="Tahoma" w:cs="Tahoma"/>
        </w:rPr>
        <w:t xml:space="preserve">y correctivos </w:t>
      </w:r>
      <w:r w:rsidRPr="007D24D4">
        <w:rPr>
          <w:rFonts w:ascii="Tahoma" w:hAnsi="Tahoma" w:cs="Tahoma"/>
        </w:rPr>
        <w:t>pertinentes</w:t>
      </w:r>
      <w:r w:rsidR="001864FD" w:rsidRPr="007D24D4">
        <w:rPr>
          <w:rFonts w:ascii="Tahoma" w:hAnsi="Tahoma" w:cs="Tahoma"/>
        </w:rPr>
        <w:t>. Lo anterior, para</w:t>
      </w:r>
      <w:r w:rsidR="00FE62EA" w:rsidRPr="007D24D4">
        <w:rPr>
          <w:rFonts w:ascii="Tahoma" w:hAnsi="Tahoma" w:cs="Tahoma"/>
        </w:rPr>
        <w:t xml:space="preserve"> dar cumplimiento a los requerimientos exigidos dentro del Sistema de Gestión de la Calidad respecto a la mejora.</w:t>
      </w:r>
    </w:p>
    <w:p w14:paraId="6103CC87" w14:textId="77777777" w:rsidR="00EB125F" w:rsidRPr="007D24D4" w:rsidRDefault="00EB125F" w:rsidP="00E657A6">
      <w:pPr>
        <w:pStyle w:val="Prrafodelista"/>
        <w:suppressAutoHyphens/>
        <w:spacing w:after="0" w:line="240" w:lineRule="auto"/>
        <w:ind w:left="360"/>
        <w:contextualSpacing/>
        <w:jc w:val="both"/>
        <w:rPr>
          <w:rFonts w:ascii="Tahoma" w:hAnsi="Tahoma" w:cs="Tahoma"/>
        </w:rPr>
      </w:pPr>
    </w:p>
    <w:p w14:paraId="2FCF557A" w14:textId="52C2BF8E" w:rsidR="000661C0" w:rsidRDefault="000661C0" w:rsidP="007D24D4">
      <w:pPr>
        <w:pStyle w:val="Prrafodelista"/>
        <w:numPr>
          <w:ilvl w:val="0"/>
          <w:numId w:val="1"/>
        </w:numPr>
        <w:suppressAutoHyphens/>
        <w:spacing w:after="0" w:line="240" w:lineRule="auto"/>
        <w:ind w:left="360"/>
        <w:contextualSpacing/>
        <w:jc w:val="both"/>
        <w:rPr>
          <w:rFonts w:ascii="Tahoma" w:hAnsi="Tahoma" w:cs="Tahoma"/>
        </w:rPr>
      </w:pPr>
      <w:r w:rsidRPr="007D24D4">
        <w:rPr>
          <w:rFonts w:ascii="Tahoma" w:hAnsi="Tahoma" w:cs="Tahoma"/>
        </w:rPr>
        <w:t>De acuerdo a las preguntas efectuadas en la Encuesta MECI-FURAG en lo relacionado con el Sistema de Gestión de la Calidad – Usuario, Ciudadano o Cliente, es importante, que</w:t>
      </w:r>
      <w:r w:rsidR="009A4891" w:rsidRPr="007D24D4">
        <w:rPr>
          <w:rFonts w:ascii="Tahoma" w:hAnsi="Tahoma" w:cs="Tahoma"/>
        </w:rPr>
        <w:t xml:space="preserve"> luego de </w:t>
      </w:r>
      <w:r w:rsidR="00147C14" w:rsidRPr="007D24D4">
        <w:rPr>
          <w:rFonts w:ascii="Tahoma" w:hAnsi="Tahoma" w:cs="Tahoma"/>
        </w:rPr>
        <w:t>conocerse</w:t>
      </w:r>
      <w:r w:rsidRPr="007D24D4">
        <w:rPr>
          <w:rFonts w:ascii="Tahoma" w:hAnsi="Tahoma" w:cs="Tahoma"/>
        </w:rPr>
        <w:t xml:space="preserve"> los resultados que arrojan los análisis de la </w:t>
      </w:r>
      <w:r w:rsidR="00C823FD" w:rsidRPr="007D24D4">
        <w:rPr>
          <w:rFonts w:ascii="Tahoma" w:hAnsi="Tahoma" w:cs="Tahoma"/>
        </w:rPr>
        <w:t>M</w:t>
      </w:r>
      <w:r w:rsidRPr="007D24D4">
        <w:rPr>
          <w:rFonts w:ascii="Tahoma" w:hAnsi="Tahoma" w:cs="Tahoma"/>
        </w:rPr>
        <w:t>edic</w:t>
      </w:r>
      <w:r w:rsidR="00C823FD" w:rsidRPr="007D24D4">
        <w:rPr>
          <w:rFonts w:ascii="Tahoma" w:hAnsi="Tahoma" w:cs="Tahoma"/>
        </w:rPr>
        <w:t>ión de Satisfacción del C</w:t>
      </w:r>
      <w:r w:rsidR="009A4891" w:rsidRPr="007D24D4">
        <w:rPr>
          <w:rFonts w:ascii="Tahoma" w:hAnsi="Tahoma" w:cs="Tahoma"/>
        </w:rPr>
        <w:t>liente</w:t>
      </w:r>
      <w:r w:rsidRPr="007D24D4">
        <w:rPr>
          <w:rFonts w:ascii="Tahoma" w:hAnsi="Tahoma" w:cs="Tahoma"/>
        </w:rPr>
        <w:t xml:space="preserve">, </w:t>
      </w:r>
      <w:r w:rsidRPr="007D24D4">
        <w:rPr>
          <w:rFonts w:ascii="Tahoma" w:hAnsi="Tahoma" w:cs="Tahoma"/>
          <w:noProof/>
          <w:lang w:eastAsia="es-CO"/>
        </w:rPr>
        <w:drawing>
          <wp:inline distT="0" distB="0" distL="0" distR="0" wp14:anchorId="400EF4C6" wp14:editId="18D12666">
            <wp:extent cx="9525" cy="9525"/>
            <wp:effectExtent l="0" t="0" r="0" b="0"/>
            <wp:docPr id="103" name="Imagen 103" descr="http://www3.funcionpublica.gov.co/hs/adf/images/t.gif;jsessionid=8TZkYvvhW2ZdpwGGHTyd13PyJsnf29dbqq3dbvLcjXL32Jhn6dVb!80425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i6:8:i4:2:s2" descr="http://www3.funcionpublica.gov.co/hs/adf/images/t.gif;jsessionid=8TZkYvvhW2ZdpwGGHTyd13PyJsnf29dbqq3dbvLcjXL32Jhn6dVb!804257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D24D4">
        <w:rPr>
          <w:rFonts w:ascii="Tahoma" w:hAnsi="Tahoma" w:cs="Tahoma"/>
          <w:noProof/>
          <w:lang w:eastAsia="es-CO"/>
        </w:rPr>
        <w:drawing>
          <wp:inline distT="0" distB="0" distL="0" distR="0" wp14:anchorId="2ABAE20F" wp14:editId="5E7F2C78">
            <wp:extent cx="9525" cy="9525"/>
            <wp:effectExtent l="0" t="0" r="0" b="0"/>
            <wp:docPr id="102" name="Imagen 102" descr="http://www3.funcionpublica.gov.co/hs/adf/images/t.gif;jsessionid=8TZkYvvhW2ZdpwGGHTyd13PyJsnf29dbqq3dbvLcjXL32Jhn6dVb!80425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1:i6:8:i4:2:s6" descr="http://www3.funcionpublica.gov.co/hs/adf/images/t.gif;jsessionid=8TZkYvvhW2ZdpwGGHTyd13PyJsnf29dbqq3dbvLcjXL32Jhn6dVb!804257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23FD" w:rsidRPr="007D24D4">
        <w:rPr>
          <w:rFonts w:ascii="Tahoma" w:hAnsi="Tahoma" w:cs="Tahoma"/>
        </w:rPr>
        <w:t>la Secretaría de Servicios Administrativos los</w:t>
      </w:r>
      <w:r w:rsidR="009A4891" w:rsidRPr="007D24D4">
        <w:rPr>
          <w:rFonts w:ascii="Tahoma" w:hAnsi="Tahoma" w:cs="Tahoma"/>
        </w:rPr>
        <w:t xml:space="preserve"> socialice y </w:t>
      </w:r>
      <w:r w:rsidR="00147C14" w:rsidRPr="007D24D4">
        <w:rPr>
          <w:rFonts w:ascii="Tahoma" w:hAnsi="Tahoma" w:cs="Tahoma"/>
        </w:rPr>
        <w:t>luego</w:t>
      </w:r>
      <w:r w:rsidR="00C823FD" w:rsidRPr="007D24D4">
        <w:rPr>
          <w:rFonts w:ascii="Tahoma" w:hAnsi="Tahoma" w:cs="Tahoma"/>
        </w:rPr>
        <w:t xml:space="preserve"> </w:t>
      </w:r>
      <w:r w:rsidR="009A4891" w:rsidRPr="007D24D4">
        <w:rPr>
          <w:rFonts w:ascii="Tahoma" w:hAnsi="Tahoma" w:cs="Tahoma"/>
        </w:rPr>
        <w:t xml:space="preserve">construya un plan de mejoramiento </w:t>
      </w:r>
      <w:r w:rsidR="00D0111E" w:rsidRPr="007D24D4">
        <w:rPr>
          <w:rFonts w:ascii="Tahoma" w:hAnsi="Tahoma" w:cs="Tahoma"/>
        </w:rPr>
        <w:t>en el cual se puedan determinar las a</w:t>
      </w:r>
      <w:r w:rsidR="009A4891" w:rsidRPr="007D24D4">
        <w:rPr>
          <w:rFonts w:ascii="Tahoma" w:hAnsi="Tahoma" w:cs="Tahoma"/>
        </w:rPr>
        <w:t>cciones</w:t>
      </w:r>
      <w:r w:rsidR="00D0111E" w:rsidRPr="007D24D4">
        <w:rPr>
          <w:rFonts w:ascii="Tahoma" w:hAnsi="Tahoma" w:cs="Tahoma"/>
        </w:rPr>
        <w:t xml:space="preserve"> que conlleven a mejor</w:t>
      </w:r>
      <w:r w:rsidR="00C823FD" w:rsidRPr="007D24D4">
        <w:rPr>
          <w:rFonts w:ascii="Tahoma" w:hAnsi="Tahoma" w:cs="Tahoma"/>
        </w:rPr>
        <w:t>ar la prestación del servicio, con el objetivo de</w:t>
      </w:r>
      <w:r w:rsidR="00D0111E" w:rsidRPr="007D24D4">
        <w:rPr>
          <w:rFonts w:ascii="Tahoma" w:hAnsi="Tahoma" w:cs="Tahoma"/>
        </w:rPr>
        <w:t xml:space="preserve"> </w:t>
      </w:r>
      <w:r w:rsidR="009A4891" w:rsidRPr="007D24D4">
        <w:rPr>
          <w:rFonts w:ascii="Tahoma" w:hAnsi="Tahoma" w:cs="Tahoma"/>
        </w:rPr>
        <w:t>subsanar las debilidades que se pudieron haber encontrado en dicha medición</w:t>
      </w:r>
      <w:r w:rsidR="00D0111E" w:rsidRPr="007D24D4">
        <w:rPr>
          <w:rFonts w:ascii="Tahoma" w:hAnsi="Tahoma" w:cs="Tahoma"/>
        </w:rPr>
        <w:t>.</w:t>
      </w:r>
      <w:r w:rsidR="009A4891" w:rsidRPr="007D24D4">
        <w:rPr>
          <w:rFonts w:ascii="Tahoma" w:hAnsi="Tahoma" w:cs="Tahoma"/>
        </w:rPr>
        <w:t xml:space="preserve"> </w:t>
      </w:r>
    </w:p>
    <w:p w14:paraId="616C29EF" w14:textId="77777777" w:rsidR="00E657A6" w:rsidRPr="00E657A6" w:rsidRDefault="00E657A6" w:rsidP="00E657A6">
      <w:pPr>
        <w:pStyle w:val="Prrafodelista"/>
        <w:rPr>
          <w:rFonts w:ascii="Tahoma" w:hAnsi="Tahoma" w:cs="Tahoma"/>
        </w:rPr>
      </w:pPr>
    </w:p>
    <w:p w14:paraId="0432533B" w14:textId="77777777" w:rsidR="00B24AEE" w:rsidRPr="007D24D4" w:rsidRDefault="00B24AEE" w:rsidP="00E657A6">
      <w:pPr>
        <w:pStyle w:val="Prrafodelista"/>
        <w:suppressAutoHyphens/>
        <w:spacing w:after="0" w:line="240" w:lineRule="auto"/>
        <w:ind w:left="360"/>
        <w:contextualSpacing/>
        <w:jc w:val="both"/>
        <w:rPr>
          <w:rFonts w:ascii="Tahoma" w:hAnsi="Tahoma" w:cs="Tahoma"/>
        </w:rPr>
      </w:pPr>
      <w:r w:rsidRPr="007D24D4">
        <w:rPr>
          <w:rFonts w:ascii="Tahoma" w:hAnsi="Tahoma" w:cs="Tahoma"/>
        </w:rPr>
        <w:t>Atentamente,</w:t>
      </w:r>
    </w:p>
    <w:p w14:paraId="19AFC16C" w14:textId="77777777" w:rsidR="00B24AEE" w:rsidRPr="007D24D4" w:rsidRDefault="00B24AEE" w:rsidP="00E657A6">
      <w:pPr>
        <w:pStyle w:val="Prrafodelista"/>
        <w:suppressAutoHyphens/>
        <w:spacing w:after="0" w:line="240" w:lineRule="auto"/>
        <w:ind w:left="360"/>
        <w:contextualSpacing/>
        <w:jc w:val="both"/>
        <w:rPr>
          <w:rFonts w:ascii="Tahoma" w:hAnsi="Tahoma" w:cs="Tahoma"/>
        </w:rPr>
      </w:pPr>
    </w:p>
    <w:p w14:paraId="246D7F9A" w14:textId="3F962AA2" w:rsidR="00B24AEE" w:rsidRPr="007D24D4" w:rsidRDefault="005F3B15" w:rsidP="00E657A6">
      <w:pPr>
        <w:pStyle w:val="Prrafodelista"/>
        <w:suppressAutoHyphens/>
        <w:spacing w:after="0" w:line="240" w:lineRule="auto"/>
        <w:ind w:left="360"/>
        <w:contextualSpacing/>
        <w:jc w:val="both"/>
        <w:rPr>
          <w:rFonts w:ascii="Tahoma" w:hAnsi="Tahoma" w:cs="Tahoma"/>
        </w:rPr>
      </w:pPr>
      <w:bookmarkStart w:id="0" w:name="_GoBack"/>
      <w:bookmarkEnd w:id="0"/>
      <w:r>
        <w:rPr>
          <w:noProof/>
          <w:lang w:eastAsia="es-CO"/>
        </w:rPr>
        <w:drawing>
          <wp:inline distT="0" distB="0" distL="0" distR="0" wp14:anchorId="7EEE5FB1" wp14:editId="44B34539">
            <wp:extent cx="2268026"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712" cy="915080"/>
                    </a:xfrm>
                    <a:prstGeom prst="rect">
                      <a:avLst/>
                    </a:prstGeom>
                    <a:noFill/>
                    <a:ln>
                      <a:noFill/>
                    </a:ln>
                  </pic:spPr>
                </pic:pic>
              </a:graphicData>
            </a:graphic>
          </wp:inline>
        </w:drawing>
      </w:r>
    </w:p>
    <w:p w14:paraId="222ACD64" w14:textId="77777777" w:rsidR="00E657A6" w:rsidRDefault="00E657A6" w:rsidP="00E657A6">
      <w:pPr>
        <w:pStyle w:val="Prrafodelista"/>
        <w:suppressAutoHyphens/>
        <w:spacing w:after="0" w:line="240" w:lineRule="auto"/>
        <w:ind w:left="360"/>
        <w:contextualSpacing/>
        <w:jc w:val="both"/>
        <w:rPr>
          <w:rFonts w:ascii="Tahoma" w:hAnsi="Tahoma" w:cs="Tahoma"/>
        </w:rPr>
      </w:pPr>
    </w:p>
    <w:p w14:paraId="5F162FFF" w14:textId="77777777" w:rsidR="00E657A6" w:rsidRDefault="00E657A6" w:rsidP="00E657A6">
      <w:pPr>
        <w:pStyle w:val="Prrafodelista"/>
        <w:suppressAutoHyphens/>
        <w:spacing w:after="0" w:line="240" w:lineRule="auto"/>
        <w:ind w:left="360"/>
        <w:contextualSpacing/>
        <w:jc w:val="both"/>
        <w:rPr>
          <w:rFonts w:ascii="Tahoma" w:hAnsi="Tahoma" w:cs="Tahoma"/>
        </w:rPr>
      </w:pPr>
    </w:p>
    <w:p w14:paraId="713C2C17" w14:textId="77777777" w:rsidR="00E657A6" w:rsidRDefault="00E657A6" w:rsidP="00E657A6">
      <w:pPr>
        <w:pStyle w:val="Prrafodelista"/>
        <w:suppressAutoHyphens/>
        <w:spacing w:after="0" w:line="240" w:lineRule="auto"/>
        <w:ind w:left="360"/>
        <w:contextualSpacing/>
        <w:jc w:val="both"/>
        <w:rPr>
          <w:rFonts w:ascii="Tahoma" w:hAnsi="Tahoma" w:cs="Tahoma"/>
        </w:rPr>
      </w:pPr>
    </w:p>
    <w:p w14:paraId="78EA242B" w14:textId="77777777" w:rsidR="00E657A6" w:rsidRDefault="00E657A6" w:rsidP="00E657A6">
      <w:pPr>
        <w:pStyle w:val="Prrafodelista"/>
        <w:suppressAutoHyphens/>
        <w:spacing w:after="0" w:line="240" w:lineRule="auto"/>
        <w:ind w:left="360"/>
        <w:contextualSpacing/>
        <w:jc w:val="both"/>
        <w:rPr>
          <w:rFonts w:ascii="Tahoma" w:hAnsi="Tahoma" w:cs="Tahoma"/>
        </w:rPr>
      </w:pPr>
    </w:p>
    <w:p w14:paraId="17C5101D" w14:textId="77777777" w:rsidR="00B24AEE" w:rsidRPr="00E657A6" w:rsidRDefault="00B24AEE" w:rsidP="00E657A6">
      <w:pPr>
        <w:pStyle w:val="Prrafodelista"/>
        <w:suppressAutoHyphens/>
        <w:spacing w:after="0" w:line="240" w:lineRule="auto"/>
        <w:ind w:left="360"/>
        <w:contextualSpacing/>
        <w:jc w:val="both"/>
        <w:rPr>
          <w:rFonts w:ascii="Tahoma" w:hAnsi="Tahoma" w:cs="Tahoma"/>
          <w:sz w:val="16"/>
          <w:szCs w:val="16"/>
        </w:rPr>
      </w:pPr>
      <w:r w:rsidRPr="00E657A6">
        <w:rPr>
          <w:rFonts w:ascii="Tahoma" w:hAnsi="Tahoma" w:cs="Tahoma"/>
          <w:sz w:val="16"/>
          <w:szCs w:val="16"/>
        </w:rPr>
        <w:t>ELABORÓ: LETO</w:t>
      </w:r>
    </w:p>
    <w:sectPr w:rsidR="00B24AEE" w:rsidRPr="00E657A6" w:rsidSect="00246582">
      <w:headerReference w:type="default" r:id="rId10"/>
      <w:pgSz w:w="12240" w:h="15840"/>
      <w:pgMar w:top="2338" w:right="1701" w:bottom="2070" w:left="1701" w:header="450" w:footer="1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091C5" w14:textId="77777777" w:rsidR="00FB3D56" w:rsidRDefault="00FB3D56" w:rsidP="006976FE">
      <w:r>
        <w:separator/>
      </w:r>
    </w:p>
  </w:endnote>
  <w:endnote w:type="continuationSeparator" w:id="0">
    <w:p w14:paraId="23A1A039" w14:textId="77777777" w:rsidR="00FB3D56" w:rsidRDefault="00FB3D56" w:rsidP="0069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1E4BF" w14:textId="77777777" w:rsidR="00FB3D56" w:rsidRDefault="00FB3D56" w:rsidP="006976FE">
      <w:r>
        <w:separator/>
      </w:r>
    </w:p>
  </w:footnote>
  <w:footnote w:type="continuationSeparator" w:id="0">
    <w:p w14:paraId="2CD2E360" w14:textId="77777777" w:rsidR="00FB3D56" w:rsidRDefault="00FB3D56" w:rsidP="0069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59DC" w14:textId="7A05D0ED" w:rsidR="00246582" w:rsidRDefault="00FB3D56">
    <w:pPr>
      <w:pStyle w:val="Encabezado"/>
    </w:pPr>
    <w:sdt>
      <w:sdtPr>
        <w:id w:val="-1742012244"/>
        <w:docPartObj>
          <w:docPartGallery w:val="Page Numbers (Margins)"/>
          <w:docPartUnique/>
        </w:docPartObj>
      </w:sdtPr>
      <w:sdtEndPr/>
      <w:sdtContent>
        <w:r w:rsidR="00246582">
          <w:rPr>
            <w:noProof/>
            <w:lang w:val="es-CO" w:eastAsia="es-CO"/>
          </w:rPr>
          <mc:AlternateContent>
            <mc:Choice Requires="wps">
              <w:drawing>
                <wp:anchor distT="0" distB="0" distL="114300" distR="114300" simplePos="0" relativeHeight="251661312" behindDoc="0" locked="0" layoutInCell="0" allowOverlap="1" wp14:anchorId="41E1CCF2" wp14:editId="0E8041A0">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FD922" w14:textId="77777777" w:rsidR="00246582" w:rsidRDefault="0024658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5F3B15" w:rsidRPr="005F3B15">
                                <w:rPr>
                                  <w:rFonts w:asciiTheme="majorHAnsi" w:eastAsiaTheme="majorEastAsia" w:hAnsiTheme="majorHAnsi" w:cstheme="majorBidi"/>
                                  <w:noProof/>
                                  <w:sz w:val="44"/>
                                  <w:szCs w:val="44"/>
                                  <w:lang w:val="es-ES"/>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F5FD922" w14:textId="77777777" w:rsidR="00246582" w:rsidRDefault="0024658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5F3B15" w:rsidRPr="005F3B15">
                          <w:rPr>
                            <w:rFonts w:asciiTheme="majorHAnsi" w:eastAsiaTheme="majorEastAsia" w:hAnsiTheme="majorHAnsi" w:cstheme="majorBidi"/>
                            <w:noProof/>
                            <w:sz w:val="44"/>
                            <w:szCs w:val="44"/>
                            <w:lang w:val="es-ES"/>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46582">
      <w:rPr>
        <w:noProof/>
        <w:lang w:val="es-CO" w:eastAsia="es-CO"/>
      </w:rPr>
      <w:drawing>
        <wp:anchor distT="0" distB="0" distL="114300" distR="114300" simplePos="0" relativeHeight="251659264" behindDoc="1" locked="0" layoutInCell="1" allowOverlap="1" wp14:anchorId="5B471BCE" wp14:editId="546CF687">
          <wp:simplePos x="0" y="0"/>
          <wp:positionH relativeFrom="column">
            <wp:posOffset>-1136015</wp:posOffset>
          </wp:positionH>
          <wp:positionV relativeFrom="paragraph">
            <wp:posOffset>-546100</wp:posOffset>
          </wp:positionV>
          <wp:extent cx="7839710" cy="10144760"/>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710" cy="10144760"/>
                  </a:xfrm>
                  <a:prstGeom prst="rect">
                    <a:avLst/>
                  </a:prstGeom>
                </pic:spPr>
              </pic:pic>
            </a:graphicData>
          </a:graphic>
          <wp14:sizeRelH relativeFrom="page">
            <wp14:pctWidth>0</wp14:pctWidth>
          </wp14:sizeRelH>
          <wp14:sizeRelV relativeFrom="page">
            <wp14:pctHeight>0</wp14:pctHeight>
          </wp14:sizeRelV>
        </wp:anchor>
      </w:drawing>
    </w:r>
  </w:p>
  <w:p w14:paraId="154F31A1" w14:textId="77777777" w:rsidR="00246582" w:rsidRDefault="00246582">
    <w:pPr>
      <w:pStyle w:val="Encabezado"/>
    </w:pPr>
  </w:p>
  <w:p w14:paraId="1A2FA5C3" w14:textId="77777777" w:rsidR="00246582" w:rsidRDefault="00246582">
    <w:pPr>
      <w:pStyle w:val="Encabezado"/>
    </w:pPr>
  </w:p>
  <w:p w14:paraId="30F6ED20" w14:textId="77777777" w:rsidR="00246582" w:rsidRDefault="00246582">
    <w:pPr>
      <w:pStyle w:val="Encabezado"/>
    </w:pPr>
  </w:p>
  <w:p w14:paraId="0BF3C2D0" w14:textId="77777777" w:rsidR="00246582" w:rsidRDefault="00246582">
    <w:pPr>
      <w:pStyle w:val="Encabezado"/>
    </w:pPr>
  </w:p>
  <w:p w14:paraId="48E4E4A5" w14:textId="77777777" w:rsidR="00246582" w:rsidRPr="00271F16" w:rsidRDefault="00246582" w:rsidP="00246582">
    <w:pPr>
      <w:shd w:val="clear" w:color="auto" w:fill="D9D9D9"/>
      <w:jc w:val="center"/>
      <w:rPr>
        <w:rFonts w:ascii="Tahoma" w:hAnsi="Tahoma" w:cs="Tahoma"/>
        <w:b/>
        <w:i/>
        <w:sz w:val="22"/>
        <w:szCs w:val="22"/>
      </w:rPr>
    </w:pPr>
    <w:r w:rsidRPr="00271F16">
      <w:rPr>
        <w:rFonts w:ascii="Tahoma" w:hAnsi="Tahoma" w:cs="Tahoma"/>
        <w:b/>
        <w:i/>
        <w:sz w:val="22"/>
        <w:szCs w:val="22"/>
      </w:rPr>
      <w:t>INFORME EJECUTIVO ANUAL DEL MODELO ESTÁNDAR DE CONTROL INTERNO</w:t>
    </w:r>
  </w:p>
  <w:p w14:paraId="10246516" w14:textId="77777777" w:rsidR="00246582" w:rsidRPr="00271F16" w:rsidRDefault="00246582" w:rsidP="00246582">
    <w:pPr>
      <w:shd w:val="clear" w:color="auto" w:fill="D9D9D9"/>
      <w:jc w:val="center"/>
      <w:rPr>
        <w:rFonts w:ascii="Tahoma" w:hAnsi="Tahoma" w:cs="Tahoma"/>
        <w:b/>
        <w:i/>
        <w:sz w:val="22"/>
        <w:szCs w:val="22"/>
      </w:rPr>
    </w:pPr>
    <w:r w:rsidRPr="00271F16">
      <w:rPr>
        <w:rFonts w:ascii="Tahoma" w:hAnsi="Tahoma" w:cs="Tahoma"/>
        <w:b/>
        <w:i/>
        <w:sz w:val="22"/>
        <w:szCs w:val="22"/>
      </w:rPr>
      <w:t xml:space="preserve">  VIGENCIA 2016</w:t>
    </w:r>
  </w:p>
  <w:p w14:paraId="0629ADA4" w14:textId="0BE7DAD4" w:rsidR="004C33B3" w:rsidRDefault="004C33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26E"/>
    <w:multiLevelType w:val="hybridMultilevel"/>
    <w:tmpl w:val="9FB2E7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40F3990"/>
    <w:multiLevelType w:val="hybridMultilevel"/>
    <w:tmpl w:val="FC6ED5D0"/>
    <w:lvl w:ilvl="0" w:tplc="C1521D08">
      <w:numFmt w:val="bullet"/>
      <w:lvlText w:val="-"/>
      <w:lvlJc w:val="left"/>
      <w:pPr>
        <w:ind w:left="360" w:hanging="360"/>
      </w:pPr>
      <w:rPr>
        <w:rFonts w:ascii="Tahoma" w:eastAsia="Times New Roman"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686525B"/>
    <w:multiLevelType w:val="hybridMultilevel"/>
    <w:tmpl w:val="206C48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8FC5402"/>
    <w:multiLevelType w:val="hybridMultilevel"/>
    <w:tmpl w:val="1F401E1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79A3245C"/>
    <w:multiLevelType w:val="hybridMultilevel"/>
    <w:tmpl w:val="FC387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FE"/>
    <w:rsid w:val="0002715C"/>
    <w:rsid w:val="000276C1"/>
    <w:rsid w:val="00050DED"/>
    <w:rsid w:val="000661C0"/>
    <w:rsid w:val="00082D27"/>
    <w:rsid w:val="000B2542"/>
    <w:rsid w:val="000C13A9"/>
    <w:rsid w:val="000E078B"/>
    <w:rsid w:val="000E71DE"/>
    <w:rsid w:val="00105CC3"/>
    <w:rsid w:val="00135904"/>
    <w:rsid w:val="0014272F"/>
    <w:rsid w:val="00147C14"/>
    <w:rsid w:val="0016520B"/>
    <w:rsid w:val="00170081"/>
    <w:rsid w:val="00173284"/>
    <w:rsid w:val="00181927"/>
    <w:rsid w:val="001864FD"/>
    <w:rsid w:val="0019413D"/>
    <w:rsid w:val="00196A92"/>
    <w:rsid w:val="001A249F"/>
    <w:rsid w:val="001A3FA0"/>
    <w:rsid w:val="001A7C00"/>
    <w:rsid w:val="001D2950"/>
    <w:rsid w:val="001D45C0"/>
    <w:rsid w:val="002018D5"/>
    <w:rsid w:val="00206922"/>
    <w:rsid w:val="00223DAD"/>
    <w:rsid w:val="00246582"/>
    <w:rsid w:val="00261599"/>
    <w:rsid w:val="00271F16"/>
    <w:rsid w:val="002C50F8"/>
    <w:rsid w:val="002D4B4C"/>
    <w:rsid w:val="002E1FD9"/>
    <w:rsid w:val="00304C60"/>
    <w:rsid w:val="003332EB"/>
    <w:rsid w:val="00355C63"/>
    <w:rsid w:val="003579CF"/>
    <w:rsid w:val="00387522"/>
    <w:rsid w:val="003922B9"/>
    <w:rsid w:val="00392479"/>
    <w:rsid w:val="003B367E"/>
    <w:rsid w:val="003C08EF"/>
    <w:rsid w:val="003D4908"/>
    <w:rsid w:val="003E6709"/>
    <w:rsid w:val="003F3E01"/>
    <w:rsid w:val="004071AF"/>
    <w:rsid w:val="004A034C"/>
    <w:rsid w:val="004A482A"/>
    <w:rsid w:val="004B4757"/>
    <w:rsid w:val="004B6CFB"/>
    <w:rsid w:val="004C08E6"/>
    <w:rsid w:val="004C3048"/>
    <w:rsid w:val="004C33B3"/>
    <w:rsid w:val="004C4A02"/>
    <w:rsid w:val="004F2B1F"/>
    <w:rsid w:val="004F3974"/>
    <w:rsid w:val="004F4A79"/>
    <w:rsid w:val="005204B8"/>
    <w:rsid w:val="00524E34"/>
    <w:rsid w:val="00530AC1"/>
    <w:rsid w:val="00536C5C"/>
    <w:rsid w:val="00545387"/>
    <w:rsid w:val="00553BC3"/>
    <w:rsid w:val="00556AA7"/>
    <w:rsid w:val="00566CF5"/>
    <w:rsid w:val="00583D63"/>
    <w:rsid w:val="0059030E"/>
    <w:rsid w:val="005931FD"/>
    <w:rsid w:val="005C01FD"/>
    <w:rsid w:val="005F315F"/>
    <w:rsid w:val="005F38D7"/>
    <w:rsid w:val="005F3B15"/>
    <w:rsid w:val="005F6298"/>
    <w:rsid w:val="0061348B"/>
    <w:rsid w:val="006367CB"/>
    <w:rsid w:val="00652396"/>
    <w:rsid w:val="00656FFE"/>
    <w:rsid w:val="00662418"/>
    <w:rsid w:val="00670C1F"/>
    <w:rsid w:val="00680A33"/>
    <w:rsid w:val="00681D3A"/>
    <w:rsid w:val="00682254"/>
    <w:rsid w:val="006976FE"/>
    <w:rsid w:val="006A30E5"/>
    <w:rsid w:val="006A397C"/>
    <w:rsid w:val="0070254F"/>
    <w:rsid w:val="007055C6"/>
    <w:rsid w:val="00741572"/>
    <w:rsid w:val="0074499D"/>
    <w:rsid w:val="007938F3"/>
    <w:rsid w:val="007A20F4"/>
    <w:rsid w:val="007A251F"/>
    <w:rsid w:val="007B6FDF"/>
    <w:rsid w:val="007B7714"/>
    <w:rsid w:val="007C568E"/>
    <w:rsid w:val="007C74CF"/>
    <w:rsid w:val="007D24D4"/>
    <w:rsid w:val="007D2B47"/>
    <w:rsid w:val="007D33F6"/>
    <w:rsid w:val="007F7581"/>
    <w:rsid w:val="00800BE6"/>
    <w:rsid w:val="00802B5A"/>
    <w:rsid w:val="00812F72"/>
    <w:rsid w:val="00816DD7"/>
    <w:rsid w:val="00867C17"/>
    <w:rsid w:val="008A7721"/>
    <w:rsid w:val="008B1EA2"/>
    <w:rsid w:val="008B3A7A"/>
    <w:rsid w:val="008D47C8"/>
    <w:rsid w:val="008E5B2B"/>
    <w:rsid w:val="00946CE0"/>
    <w:rsid w:val="0099518D"/>
    <w:rsid w:val="009A4891"/>
    <w:rsid w:val="009C01CE"/>
    <w:rsid w:val="009C4176"/>
    <w:rsid w:val="009E1CFF"/>
    <w:rsid w:val="009E4520"/>
    <w:rsid w:val="00A167A7"/>
    <w:rsid w:val="00A17513"/>
    <w:rsid w:val="00A210C3"/>
    <w:rsid w:val="00A40A6F"/>
    <w:rsid w:val="00A7381C"/>
    <w:rsid w:val="00A903AD"/>
    <w:rsid w:val="00A9175E"/>
    <w:rsid w:val="00AA6499"/>
    <w:rsid w:val="00AC4F7F"/>
    <w:rsid w:val="00AC511B"/>
    <w:rsid w:val="00AE0111"/>
    <w:rsid w:val="00AE6D5E"/>
    <w:rsid w:val="00B00348"/>
    <w:rsid w:val="00B01A3B"/>
    <w:rsid w:val="00B11DA9"/>
    <w:rsid w:val="00B24AEE"/>
    <w:rsid w:val="00BB2517"/>
    <w:rsid w:val="00BB72E9"/>
    <w:rsid w:val="00BC3069"/>
    <w:rsid w:val="00BC4218"/>
    <w:rsid w:val="00BD7162"/>
    <w:rsid w:val="00C001E3"/>
    <w:rsid w:val="00C04D23"/>
    <w:rsid w:val="00C22ECA"/>
    <w:rsid w:val="00C2572C"/>
    <w:rsid w:val="00C30392"/>
    <w:rsid w:val="00C31AF5"/>
    <w:rsid w:val="00C35950"/>
    <w:rsid w:val="00C36B59"/>
    <w:rsid w:val="00C435B9"/>
    <w:rsid w:val="00C47758"/>
    <w:rsid w:val="00C823FD"/>
    <w:rsid w:val="00CB1BED"/>
    <w:rsid w:val="00CD7984"/>
    <w:rsid w:val="00CE07AB"/>
    <w:rsid w:val="00CE38D2"/>
    <w:rsid w:val="00D0111E"/>
    <w:rsid w:val="00D217E6"/>
    <w:rsid w:val="00D54E11"/>
    <w:rsid w:val="00D7262C"/>
    <w:rsid w:val="00D7321F"/>
    <w:rsid w:val="00DB06BD"/>
    <w:rsid w:val="00DE3B42"/>
    <w:rsid w:val="00E041E1"/>
    <w:rsid w:val="00E20746"/>
    <w:rsid w:val="00E20E54"/>
    <w:rsid w:val="00E319A1"/>
    <w:rsid w:val="00E341F1"/>
    <w:rsid w:val="00E47CEC"/>
    <w:rsid w:val="00E657A6"/>
    <w:rsid w:val="00E7194D"/>
    <w:rsid w:val="00E879BD"/>
    <w:rsid w:val="00EB125F"/>
    <w:rsid w:val="00EC2002"/>
    <w:rsid w:val="00EC7FF7"/>
    <w:rsid w:val="00ED77E8"/>
    <w:rsid w:val="00F06784"/>
    <w:rsid w:val="00F10958"/>
    <w:rsid w:val="00F148AA"/>
    <w:rsid w:val="00F3542F"/>
    <w:rsid w:val="00F365E3"/>
    <w:rsid w:val="00F55E2E"/>
    <w:rsid w:val="00F6034B"/>
    <w:rsid w:val="00F7459C"/>
    <w:rsid w:val="00FB3D56"/>
    <w:rsid w:val="00FB6F80"/>
    <w:rsid w:val="00FC56D0"/>
    <w:rsid w:val="00FD1446"/>
    <w:rsid w:val="00FE62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paragraph" w:styleId="Prrafodelista">
    <w:name w:val="List Paragraph"/>
    <w:basedOn w:val="Normal"/>
    <w:uiPriority w:val="34"/>
    <w:qFormat/>
    <w:rsid w:val="00B24AEE"/>
    <w:pPr>
      <w:spacing w:after="200" w:line="276" w:lineRule="auto"/>
      <w:ind w:left="720"/>
    </w:pPr>
    <w:rPr>
      <w:rFonts w:ascii="Calibri" w:eastAsia="Calibri" w:hAnsi="Calibri" w:cs="Times New Roman"/>
      <w:sz w:val="22"/>
      <w:szCs w:val="22"/>
      <w:lang w:val="es-CO" w:eastAsia="ar-SA"/>
    </w:rPr>
  </w:style>
  <w:style w:type="paragraph" w:styleId="Textodeglobo">
    <w:name w:val="Balloon Text"/>
    <w:basedOn w:val="Normal"/>
    <w:link w:val="TextodegloboCar"/>
    <w:uiPriority w:val="99"/>
    <w:semiHidden/>
    <w:unhideWhenUsed/>
    <w:rsid w:val="00B24AEE"/>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AEE"/>
    <w:rPr>
      <w:rFonts w:ascii="Tahoma" w:hAnsi="Tahoma" w:cs="Tahoma"/>
      <w:sz w:val="16"/>
      <w:szCs w:val="16"/>
    </w:rPr>
  </w:style>
  <w:style w:type="paragraph" w:customStyle="1" w:styleId="xmsonormal">
    <w:name w:val="x_msonormal"/>
    <w:basedOn w:val="Normal"/>
    <w:rsid w:val="00682254"/>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682254"/>
  </w:style>
  <w:style w:type="character" w:customStyle="1" w:styleId="x1nk">
    <w:name w:val="x1nk"/>
    <w:basedOn w:val="Fuentedeprrafopredeter"/>
    <w:rsid w:val="00CE38D2"/>
  </w:style>
  <w:style w:type="character" w:customStyle="1" w:styleId="x1no">
    <w:name w:val="x1no"/>
    <w:basedOn w:val="Fuentedeprrafopredeter"/>
    <w:rsid w:val="002018D5"/>
  </w:style>
  <w:style w:type="character" w:customStyle="1" w:styleId="x1nq">
    <w:name w:val="x1nq"/>
    <w:basedOn w:val="Fuentedeprrafopredeter"/>
    <w:rsid w:val="002018D5"/>
  </w:style>
  <w:style w:type="character" w:customStyle="1" w:styleId="xf">
    <w:name w:val="xf"/>
    <w:basedOn w:val="Fuentedeprrafopredeter"/>
    <w:rsid w:val="004C3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paragraph" w:styleId="Prrafodelista">
    <w:name w:val="List Paragraph"/>
    <w:basedOn w:val="Normal"/>
    <w:uiPriority w:val="34"/>
    <w:qFormat/>
    <w:rsid w:val="00B24AEE"/>
    <w:pPr>
      <w:spacing w:after="200" w:line="276" w:lineRule="auto"/>
      <w:ind w:left="720"/>
    </w:pPr>
    <w:rPr>
      <w:rFonts w:ascii="Calibri" w:eastAsia="Calibri" w:hAnsi="Calibri" w:cs="Times New Roman"/>
      <w:sz w:val="22"/>
      <w:szCs w:val="22"/>
      <w:lang w:val="es-CO" w:eastAsia="ar-SA"/>
    </w:rPr>
  </w:style>
  <w:style w:type="paragraph" w:styleId="Textodeglobo">
    <w:name w:val="Balloon Text"/>
    <w:basedOn w:val="Normal"/>
    <w:link w:val="TextodegloboCar"/>
    <w:uiPriority w:val="99"/>
    <w:semiHidden/>
    <w:unhideWhenUsed/>
    <w:rsid w:val="00B24AEE"/>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AEE"/>
    <w:rPr>
      <w:rFonts w:ascii="Tahoma" w:hAnsi="Tahoma" w:cs="Tahoma"/>
      <w:sz w:val="16"/>
      <w:szCs w:val="16"/>
    </w:rPr>
  </w:style>
  <w:style w:type="paragraph" w:customStyle="1" w:styleId="xmsonormal">
    <w:name w:val="x_msonormal"/>
    <w:basedOn w:val="Normal"/>
    <w:rsid w:val="00682254"/>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682254"/>
  </w:style>
  <w:style w:type="character" w:customStyle="1" w:styleId="x1nk">
    <w:name w:val="x1nk"/>
    <w:basedOn w:val="Fuentedeprrafopredeter"/>
    <w:rsid w:val="00CE38D2"/>
  </w:style>
  <w:style w:type="character" w:customStyle="1" w:styleId="x1no">
    <w:name w:val="x1no"/>
    <w:basedOn w:val="Fuentedeprrafopredeter"/>
    <w:rsid w:val="002018D5"/>
  </w:style>
  <w:style w:type="character" w:customStyle="1" w:styleId="x1nq">
    <w:name w:val="x1nq"/>
    <w:basedOn w:val="Fuentedeprrafopredeter"/>
    <w:rsid w:val="002018D5"/>
  </w:style>
  <w:style w:type="character" w:customStyle="1" w:styleId="xf">
    <w:name w:val="xf"/>
    <w:basedOn w:val="Fuentedeprrafopredeter"/>
    <w:rsid w:val="004C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919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327246">
              <w:marLeft w:val="0"/>
              <w:marRight w:val="0"/>
              <w:marTop w:val="0"/>
              <w:marBottom w:val="0"/>
              <w:divBdr>
                <w:top w:val="none" w:sz="0" w:space="0" w:color="auto"/>
                <w:left w:val="none" w:sz="0" w:space="0" w:color="auto"/>
                <w:bottom w:val="none" w:sz="0" w:space="0" w:color="auto"/>
                <w:right w:val="none" w:sz="0" w:space="0" w:color="auto"/>
              </w:divBdr>
              <w:divsChild>
                <w:div w:id="1186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4413">
      <w:bodyDiv w:val="1"/>
      <w:marLeft w:val="0"/>
      <w:marRight w:val="0"/>
      <w:marTop w:val="0"/>
      <w:marBottom w:val="0"/>
      <w:divBdr>
        <w:top w:val="none" w:sz="0" w:space="0" w:color="auto"/>
        <w:left w:val="none" w:sz="0" w:space="0" w:color="auto"/>
        <w:bottom w:val="none" w:sz="0" w:space="0" w:color="auto"/>
        <w:right w:val="none" w:sz="0" w:space="0" w:color="auto"/>
      </w:divBdr>
      <w:divsChild>
        <w:div w:id="1895896740">
          <w:marLeft w:val="0"/>
          <w:marRight w:val="0"/>
          <w:marTop w:val="0"/>
          <w:marBottom w:val="0"/>
          <w:divBdr>
            <w:top w:val="none" w:sz="0" w:space="0" w:color="auto"/>
            <w:left w:val="none" w:sz="0" w:space="0" w:color="auto"/>
            <w:bottom w:val="none" w:sz="0" w:space="0" w:color="auto"/>
            <w:right w:val="none" w:sz="0" w:space="0" w:color="auto"/>
          </w:divBdr>
        </w:div>
      </w:divsChild>
    </w:div>
    <w:div w:id="395399487">
      <w:bodyDiv w:val="1"/>
      <w:marLeft w:val="0"/>
      <w:marRight w:val="0"/>
      <w:marTop w:val="0"/>
      <w:marBottom w:val="0"/>
      <w:divBdr>
        <w:top w:val="none" w:sz="0" w:space="0" w:color="auto"/>
        <w:left w:val="none" w:sz="0" w:space="0" w:color="auto"/>
        <w:bottom w:val="none" w:sz="0" w:space="0" w:color="auto"/>
        <w:right w:val="none" w:sz="0" w:space="0" w:color="auto"/>
      </w:divBdr>
      <w:divsChild>
        <w:div w:id="554201547">
          <w:marLeft w:val="0"/>
          <w:marRight w:val="0"/>
          <w:marTop w:val="0"/>
          <w:marBottom w:val="0"/>
          <w:divBdr>
            <w:top w:val="none" w:sz="0" w:space="0" w:color="auto"/>
            <w:left w:val="none" w:sz="0" w:space="0" w:color="auto"/>
            <w:bottom w:val="none" w:sz="0" w:space="0" w:color="auto"/>
            <w:right w:val="none" w:sz="0" w:space="0" w:color="auto"/>
          </w:divBdr>
        </w:div>
      </w:divsChild>
    </w:div>
    <w:div w:id="563294034">
      <w:bodyDiv w:val="1"/>
      <w:marLeft w:val="0"/>
      <w:marRight w:val="0"/>
      <w:marTop w:val="0"/>
      <w:marBottom w:val="0"/>
      <w:divBdr>
        <w:top w:val="none" w:sz="0" w:space="0" w:color="auto"/>
        <w:left w:val="none" w:sz="0" w:space="0" w:color="auto"/>
        <w:bottom w:val="none" w:sz="0" w:space="0" w:color="auto"/>
        <w:right w:val="none" w:sz="0" w:space="0" w:color="auto"/>
      </w:divBdr>
      <w:divsChild>
        <w:div w:id="1222015245">
          <w:marLeft w:val="0"/>
          <w:marRight w:val="0"/>
          <w:marTop w:val="0"/>
          <w:marBottom w:val="0"/>
          <w:divBdr>
            <w:top w:val="none" w:sz="0" w:space="0" w:color="auto"/>
            <w:left w:val="none" w:sz="0" w:space="0" w:color="auto"/>
            <w:bottom w:val="none" w:sz="0" w:space="0" w:color="auto"/>
            <w:right w:val="none" w:sz="0" w:space="0" w:color="auto"/>
          </w:divBdr>
          <w:divsChild>
            <w:div w:id="792138677">
              <w:marLeft w:val="0"/>
              <w:marRight w:val="0"/>
              <w:marTop w:val="0"/>
              <w:marBottom w:val="0"/>
              <w:divBdr>
                <w:top w:val="none" w:sz="0" w:space="0" w:color="auto"/>
                <w:left w:val="none" w:sz="0" w:space="0" w:color="auto"/>
                <w:bottom w:val="none" w:sz="0" w:space="0" w:color="auto"/>
                <w:right w:val="none" w:sz="0" w:space="0" w:color="auto"/>
              </w:divBdr>
            </w:div>
            <w:div w:id="1419987364">
              <w:marLeft w:val="0"/>
              <w:marRight w:val="0"/>
              <w:marTop w:val="0"/>
              <w:marBottom w:val="0"/>
              <w:divBdr>
                <w:top w:val="none" w:sz="0" w:space="0" w:color="auto"/>
                <w:left w:val="none" w:sz="0" w:space="0" w:color="auto"/>
                <w:bottom w:val="none" w:sz="0" w:space="0" w:color="auto"/>
                <w:right w:val="none" w:sz="0" w:space="0" w:color="auto"/>
              </w:divBdr>
              <w:divsChild>
                <w:div w:id="1833256907">
                  <w:marLeft w:val="0"/>
                  <w:marRight w:val="0"/>
                  <w:marTop w:val="0"/>
                  <w:marBottom w:val="0"/>
                  <w:divBdr>
                    <w:top w:val="none" w:sz="0" w:space="0" w:color="auto"/>
                    <w:left w:val="none" w:sz="0" w:space="0" w:color="auto"/>
                    <w:bottom w:val="none" w:sz="0" w:space="0" w:color="auto"/>
                    <w:right w:val="none" w:sz="0" w:space="0" w:color="auto"/>
                  </w:divBdr>
                  <w:divsChild>
                    <w:div w:id="133452333">
                      <w:marLeft w:val="0"/>
                      <w:marRight w:val="0"/>
                      <w:marTop w:val="0"/>
                      <w:marBottom w:val="0"/>
                      <w:divBdr>
                        <w:top w:val="none" w:sz="0" w:space="0" w:color="auto"/>
                        <w:left w:val="none" w:sz="0" w:space="0" w:color="auto"/>
                        <w:bottom w:val="none" w:sz="0" w:space="0" w:color="auto"/>
                        <w:right w:val="none" w:sz="0" w:space="0" w:color="auto"/>
                      </w:divBdr>
                    </w:div>
                    <w:div w:id="602423548">
                      <w:marLeft w:val="0"/>
                      <w:marRight w:val="0"/>
                      <w:marTop w:val="0"/>
                      <w:marBottom w:val="0"/>
                      <w:divBdr>
                        <w:top w:val="none" w:sz="0" w:space="0" w:color="auto"/>
                        <w:left w:val="none" w:sz="0" w:space="0" w:color="auto"/>
                        <w:bottom w:val="none" w:sz="0" w:space="0" w:color="auto"/>
                        <w:right w:val="none" w:sz="0" w:space="0" w:color="auto"/>
                      </w:divBdr>
                    </w:div>
                    <w:div w:id="1723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1711">
      <w:bodyDiv w:val="1"/>
      <w:marLeft w:val="0"/>
      <w:marRight w:val="0"/>
      <w:marTop w:val="0"/>
      <w:marBottom w:val="0"/>
      <w:divBdr>
        <w:top w:val="none" w:sz="0" w:space="0" w:color="auto"/>
        <w:left w:val="none" w:sz="0" w:space="0" w:color="auto"/>
        <w:bottom w:val="none" w:sz="0" w:space="0" w:color="auto"/>
        <w:right w:val="none" w:sz="0" w:space="0" w:color="auto"/>
      </w:divBdr>
      <w:divsChild>
        <w:div w:id="1807623904">
          <w:marLeft w:val="0"/>
          <w:marRight w:val="0"/>
          <w:marTop w:val="0"/>
          <w:marBottom w:val="0"/>
          <w:divBdr>
            <w:top w:val="single" w:sz="6" w:space="8" w:color="C0C0C0"/>
            <w:left w:val="single" w:sz="6" w:space="4" w:color="C0C0C0"/>
            <w:bottom w:val="single" w:sz="6" w:space="4" w:color="C0C0C0"/>
            <w:right w:val="single" w:sz="6" w:space="4" w:color="C0C0C0"/>
          </w:divBdr>
          <w:divsChild>
            <w:div w:id="406612402">
              <w:marLeft w:val="0"/>
              <w:marRight w:val="0"/>
              <w:marTop w:val="0"/>
              <w:marBottom w:val="0"/>
              <w:divBdr>
                <w:top w:val="none" w:sz="0" w:space="0" w:color="auto"/>
                <w:left w:val="none" w:sz="0" w:space="0" w:color="auto"/>
                <w:bottom w:val="none" w:sz="0" w:space="0" w:color="auto"/>
                <w:right w:val="none" w:sz="0" w:space="0" w:color="auto"/>
              </w:divBdr>
              <w:divsChild>
                <w:div w:id="9256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3392">
          <w:marLeft w:val="0"/>
          <w:marRight w:val="0"/>
          <w:marTop w:val="0"/>
          <w:marBottom w:val="0"/>
          <w:divBdr>
            <w:top w:val="single" w:sz="6" w:space="8" w:color="C0C0C0"/>
            <w:left w:val="single" w:sz="6" w:space="4" w:color="C0C0C0"/>
            <w:bottom w:val="single" w:sz="6" w:space="4" w:color="C0C0C0"/>
            <w:right w:val="single" w:sz="6" w:space="4" w:color="C0C0C0"/>
          </w:divBdr>
          <w:divsChild>
            <w:div w:id="1478451870">
              <w:marLeft w:val="0"/>
              <w:marRight w:val="0"/>
              <w:marTop w:val="0"/>
              <w:marBottom w:val="0"/>
              <w:divBdr>
                <w:top w:val="none" w:sz="0" w:space="0" w:color="auto"/>
                <w:left w:val="none" w:sz="0" w:space="0" w:color="auto"/>
                <w:bottom w:val="none" w:sz="0" w:space="0" w:color="auto"/>
                <w:right w:val="none" w:sz="0" w:space="0" w:color="auto"/>
              </w:divBdr>
              <w:divsChild>
                <w:div w:id="16871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3003">
      <w:bodyDiv w:val="1"/>
      <w:marLeft w:val="0"/>
      <w:marRight w:val="0"/>
      <w:marTop w:val="0"/>
      <w:marBottom w:val="0"/>
      <w:divBdr>
        <w:top w:val="none" w:sz="0" w:space="0" w:color="auto"/>
        <w:left w:val="none" w:sz="0" w:space="0" w:color="auto"/>
        <w:bottom w:val="none" w:sz="0" w:space="0" w:color="auto"/>
        <w:right w:val="none" w:sz="0" w:space="0" w:color="auto"/>
      </w:divBdr>
      <w:divsChild>
        <w:div w:id="88281690">
          <w:marLeft w:val="0"/>
          <w:marRight w:val="0"/>
          <w:marTop w:val="0"/>
          <w:marBottom w:val="0"/>
          <w:divBdr>
            <w:top w:val="none" w:sz="0" w:space="0" w:color="auto"/>
            <w:left w:val="none" w:sz="0" w:space="0" w:color="auto"/>
            <w:bottom w:val="none" w:sz="0" w:space="0" w:color="auto"/>
            <w:right w:val="none" w:sz="0" w:space="0" w:color="auto"/>
          </w:divBdr>
          <w:divsChild>
            <w:div w:id="379062498">
              <w:marLeft w:val="0"/>
              <w:marRight w:val="0"/>
              <w:marTop w:val="0"/>
              <w:marBottom w:val="0"/>
              <w:divBdr>
                <w:top w:val="none" w:sz="0" w:space="0" w:color="auto"/>
                <w:left w:val="none" w:sz="0" w:space="0" w:color="auto"/>
                <w:bottom w:val="none" w:sz="0" w:space="0" w:color="auto"/>
                <w:right w:val="none" w:sz="0" w:space="0" w:color="auto"/>
              </w:divBdr>
            </w:div>
            <w:div w:id="571041841">
              <w:marLeft w:val="0"/>
              <w:marRight w:val="0"/>
              <w:marTop w:val="0"/>
              <w:marBottom w:val="0"/>
              <w:divBdr>
                <w:top w:val="none" w:sz="0" w:space="0" w:color="auto"/>
                <w:left w:val="none" w:sz="0" w:space="0" w:color="auto"/>
                <w:bottom w:val="none" w:sz="0" w:space="0" w:color="auto"/>
                <w:right w:val="none" w:sz="0" w:space="0" w:color="auto"/>
              </w:divBdr>
              <w:divsChild>
                <w:div w:id="1537965573">
                  <w:marLeft w:val="0"/>
                  <w:marRight w:val="0"/>
                  <w:marTop w:val="0"/>
                  <w:marBottom w:val="0"/>
                  <w:divBdr>
                    <w:top w:val="none" w:sz="0" w:space="0" w:color="auto"/>
                    <w:left w:val="none" w:sz="0" w:space="0" w:color="auto"/>
                    <w:bottom w:val="none" w:sz="0" w:space="0" w:color="auto"/>
                    <w:right w:val="none" w:sz="0" w:space="0" w:color="auto"/>
                  </w:divBdr>
                  <w:divsChild>
                    <w:div w:id="1119179737">
                      <w:marLeft w:val="0"/>
                      <w:marRight w:val="0"/>
                      <w:marTop w:val="0"/>
                      <w:marBottom w:val="0"/>
                      <w:divBdr>
                        <w:top w:val="none" w:sz="0" w:space="0" w:color="auto"/>
                        <w:left w:val="none" w:sz="0" w:space="0" w:color="auto"/>
                        <w:bottom w:val="none" w:sz="0" w:space="0" w:color="auto"/>
                        <w:right w:val="none" w:sz="0" w:space="0" w:color="auto"/>
                      </w:divBdr>
                    </w:div>
                    <w:div w:id="13492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325">
              <w:marLeft w:val="0"/>
              <w:marRight w:val="0"/>
              <w:marTop w:val="0"/>
              <w:marBottom w:val="0"/>
              <w:divBdr>
                <w:top w:val="none" w:sz="0" w:space="0" w:color="auto"/>
                <w:left w:val="none" w:sz="0" w:space="0" w:color="auto"/>
                <w:bottom w:val="none" w:sz="0" w:space="0" w:color="auto"/>
                <w:right w:val="none" w:sz="0" w:space="0" w:color="auto"/>
              </w:divBdr>
            </w:div>
            <w:div w:id="101188574">
              <w:marLeft w:val="0"/>
              <w:marRight w:val="0"/>
              <w:marTop w:val="0"/>
              <w:marBottom w:val="0"/>
              <w:divBdr>
                <w:top w:val="none" w:sz="0" w:space="0" w:color="auto"/>
                <w:left w:val="none" w:sz="0" w:space="0" w:color="auto"/>
                <w:bottom w:val="none" w:sz="0" w:space="0" w:color="auto"/>
                <w:right w:val="none" w:sz="0" w:space="0" w:color="auto"/>
              </w:divBdr>
              <w:divsChild>
                <w:div w:id="1674067248">
                  <w:marLeft w:val="0"/>
                  <w:marRight w:val="0"/>
                  <w:marTop w:val="0"/>
                  <w:marBottom w:val="0"/>
                  <w:divBdr>
                    <w:top w:val="none" w:sz="0" w:space="0" w:color="auto"/>
                    <w:left w:val="none" w:sz="0" w:space="0" w:color="auto"/>
                    <w:bottom w:val="none" w:sz="0" w:space="0" w:color="auto"/>
                    <w:right w:val="none" w:sz="0" w:space="0" w:color="auto"/>
                  </w:divBdr>
                  <w:divsChild>
                    <w:div w:id="1853379037">
                      <w:marLeft w:val="0"/>
                      <w:marRight w:val="0"/>
                      <w:marTop w:val="0"/>
                      <w:marBottom w:val="0"/>
                      <w:divBdr>
                        <w:top w:val="none" w:sz="0" w:space="0" w:color="auto"/>
                        <w:left w:val="none" w:sz="0" w:space="0" w:color="auto"/>
                        <w:bottom w:val="none" w:sz="0" w:space="0" w:color="auto"/>
                        <w:right w:val="none" w:sz="0" w:space="0" w:color="auto"/>
                      </w:divBdr>
                    </w:div>
                    <w:div w:id="5226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8236">
              <w:marLeft w:val="0"/>
              <w:marRight w:val="0"/>
              <w:marTop w:val="0"/>
              <w:marBottom w:val="0"/>
              <w:divBdr>
                <w:top w:val="none" w:sz="0" w:space="0" w:color="auto"/>
                <w:left w:val="none" w:sz="0" w:space="0" w:color="auto"/>
                <w:bottom w:val="none" w:sz="0" w:space="0" w:color="auto"/>
                <w:right w:val="none" w:sz="0" w:space="0" w:color="auto"/>
              </w:divBdr>
            </w:div>
            <w:div w:id="1999336994">
              <w:marLeft w:val="0"/>
              <w:marRight w:val="0"/>
              <w:marTop w:val="0"/>
              <w:marBottom w:val="0"/>
              <w:divBdr>
                <w:top w:val="none" w:sz="0" w:space="0" w:color="auto"/>
                <w:left w:val="none" w:sz="0" w:space="0" w:color="auto"/>
                <w:bottom w:val="none" w:sz="0" w:space="0" w:color="auto"/>
                <w:right w:val="none" w:sz="0" w:space="0" w:color="auto"/>
              </w:divBdr>
              <w:divsChild>
                <w:div w:id="1472021719">
                  <w:marLeft w:val="0"/>
                  <w:marRight w:val="0"/>
                  <w:marTop w:val="0"/>
                  <w:marBottom w:val="0"/>
                  <w:divBdr>
                    <w:top w:val="none" w:sz="0" w:space="0" w:color="auto"/>
                    <w:left w:val="none" w:sz="0" w:space="0" w:color="auto"/>
                    <w:bottom w:val="none" w:sz="0" w:space="0" w:color="auto"/>
                    <w:right w:val="none" w:sz="0" w:space="0" w:color="auto"/>
                  </w:divBdr>
                  <w:divsChild>
                    <w:div w:id="2009868899">
                      <w:marLeft w:val="0"/>
                      <w:marRight w:val="0"/>
                      <w:marTop w:val="0"/>
                      <w:marBottom w:val="0"/>
                      <w:divBdr>
                        <w:top w:val="none" w:sz="0" w:space="0" w:color="auto"/>
                        <w:left w:val="none" w:sz="0" w:space="0" w:color="auto"/>
                        <w:bottom w:val="none" w:sz="0" w:space="0" w:color="auto"/>
                        <w:right w:val="none" w:sz="0" w:space="0" w:color="auto"/>
                      </w:divBdr>
                    </w:div>
                    <w:div w:id="4691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624">
              <w:marLeft w:val="0"/>
              <w:marRight w:val="0"/>
              <w:marTop w:val="0"/>
              <w:marBottom w:val="0"/>
              <w:divBdr>
                <w:top w:val="none" w:sz="0" w:space="0" w:color="auto"/>
                <w:left w:val="none" w:sz="0" w:space="0" w:color="auto"/>
                <w:bottom w:val="none" w:sz="0" w:space="0" w:color="auto"/>
                <w:right w:val="none" w:sz="0" w:space="0" w:color="auto"/>
              </w:divBdr>
            </w:div>
            <w:div w:id="1366326651">
              <w:marLeft w:val="0"/>
              <w:marRight w:val="0"/>
              <w:marTop w:val="0"/>
              <w:marBottom w:val="0"/>
              <w:divBdr>
                <w:top w:val="none" w:sz="0" w:space="0" w:color="auto"/>
                <w:left w:val="none" w:sz="0" w:space="0" w:color="auto"/>
                <w:bottom w:val="none" w:sz="0" w:space="0" w:color="auto"/>
                <w:right w:val="none" w:sz="0" w:space="0" w:color="auto"/>
              </w:divBdr>
              <w:divsChild>
                <w:div w:id="649797406">
                  <w:marLeft w:val="0"/>
                  <w:marRight w:val="0"/>
                  <w:marTop w:val="0"/>
                  <w:marBottom w:val="0"/>
                  <w:divBdr>
                    <w:top w:val="none" w:sz="0" w:space="0" w:color="auto"/>
                    <w:left w:val="none" w:sz="0" w:space="0" w:color="auto"/>
                    <w:bottom w:val="none" w:sz="0" w:space="0" w:color="auto"/>
                    <w:right w:val="none" w:sz="0" w:space="0" w:color="auto"/>
                  </w:divBdr>
                  <w:divsChild>
                    <w:div w:id="1010639507">
                      <w:marLeft w:val="0"/>
                      <w:marRight w:val="0"/>
                      <w:marTop w:val="0"/>
                      <w:marBottom w:val="0"/>
                      <w:divBdr>
                        <w:top w:val="none" w:sz="0" w:space="0" w:color="auto"/>
                        <w:left w:val="none" w:sz="0" w:space="0" w:color="auto"/>
                        <w:bottom w:val="none" w:sz="0" w:space="0" w:color="auto"/>
                        <w:right w:val="none" w:sz="0" w:space="0" w:color="auto"/>
                      </w:divBdr>
                    </w:div>
                    <w:div w:id="82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5179">
      <w:bodyDiv w:val="1"/>
      <w:marLeft w:val="0"/>
      <w:marRight w:val="0"/>
      <w:marTop w:val="0"/>
      <w:marBottom w:val="0"/>
      <w:divBdr>
        <w:top w:val="none" w:sz="0" w:space="0" w:color="auto"/>
        <w:left w:val="none" w:sz="0" w:space="0" w:color="auto"/>
        <w:bottom w:val="none" w:sz="0" w:space="0" w:color="auto"/>
        <w:right w:val="none" w:sz="0" w:space="0" w:color="auto"/>
      </w:divBdr>
      <w:divsChild>
        <w:div w:id="1861165287">
          <w:marLeft w:val="0"/>
          <w:marRight w:val="0"/>
          <w:marTop w:val="0"/>
          <w:marBottom w:val="0"/>
          <w:divBdr>
            <w:top w:val="none" w:sz="0" w:space="0" w:color="auto"/>
            <w:left w:val="none" w:sz="0" w:space="0" w:color="auto"/>
            <w:bottom w:val="none" w:sz="0" w:space="0" w:color="auto"/>
            <w:right w:val="none" w:sz="0" w:space="0" w:color="auto"/>
          </w:divBdr>
          <w:divsChild>
            <w:div w:id="1009017919">
              <w:marLeft w:val="0"/>
              <w:marRight w:val="0"/>
              <w:marTop w:val="0"/>
              <w:marBottom w:val="0"/>
              <w:divBdr>
                <w:top w:val="none" w:sz="0" w:space="0" w:color="auto"/>
                <w:left w:val="none" w:sz="0" w:space="0" w:color="auto"/>
                <w:bottom w:val="none" w:sz="0" w:space="0" w:color="auto"/>
                <w:right w:val="none" w:sz="0" w:space="0" w:color="auto"/>
              </w:divBdr>
              <w:divsChild>
                <w:div w:id="1099906844">
                  <w:marLeft w:val="0"/>
                  <w:marRight w:val="0"/>
                  <w:marTop w:val="0"/>
                  <w:marBottom w:val="0"/>
                  <w:divBdr>
                    <w:top w:val="none" w:sz="0" w:space="0" w:color="auto"/>
                    <w:left w:val="none" w:sz="0" w:space="0" w:color="auto"/>
                    <w:bottom w:val="none" w:sz="0" w:space="0" w:color="auto"/>
                    <w:right w:val="none" w:sz="0" w:space="0" w:color="auto"/>
                  </w:divBdr>
                  <w:divsChild>
                    <w:div w:id="1552040749">
                      <w:marLeft w:val="0"/>
                      <w:marRight w:val="0"/>
                      <w:marTop w:val="0"/>
                      <w:marBottom w:val="0"/>
                      <w:divBdr>
                        <w:top w:val="none" w:sz="0" w:space="0" w:color="auto"/>
                        <w:left w:val="none" w:sz="0" w:space="0" w:color="auto"/>
                        <w:bottom w:val="none" w:sz="0" w:space="0" w:color="auto"/>
                        <w:right w:val="none" w:sz="0" w:space="0" w:color="auto"/>
                      </w:divBdr>
                      <w:divsChild>
                        <w:div w:id="120808663">
                          <w:marLeft w:val="0"/>
                          <w:marRight w:val="0"/>
                          <w:marTop w:val="0"/>
                          <w:marBottom w:val="0"/>
                          <w:divBdr>
                            <w:top w:val="none" w:sz="0" w:space="0" w:color="auto"/>
                            <w:left w:val="none" w:sz="0" w:space="0" w:color="auto"/>
                            <w:bottom w:val="none" w:sz="0" w:space="0" w:color="auto"/>
                            <w:right w:val="none" w:sz="0" w:space="0" w:color="auto"/>
                          </w:divBdr>
                        </w:div>
                        <w:div w:id="878935377">
                          <w:marLeft w:val="0"/>
                          <w:marRight w:val="0"/>
                          <w:marTop w:val="0"/>
                          <w:marBottom w:val="0"/>
                          <w:divBdr>
                            <w:top w:val="none" w:sz="0" w:space="0" w:color="auto"/>
                            <w:left w:val="none" w:sz="0" w:space="0" w:color="auto"/>
                            <w:bottom w:val="none" w:sz="0" w:space="0" w:color="auto"/>
                            <w:right w:val="none" w:sz="0" w:space="0" w:color="auto"/>
                          </w:divBdr>
                          <w:divsChild>
                            <w:div w:id="1208687009">
                              <w:marLeft w:val="0"/>
                              <w:marRight w:val="0"/>
                              <w:marTop w:val="0"/>
                              <w:marBottom w:val="0"/>
                              <w:divBdr>
                                <w:top w:val="none" w:sz="0" w:space="0" w:color="auto"/>
                                <w:left w:val="none" w:sz="0" w:space="0" w:color="auto"/>
                                <w:bottom w:val="none" w:sz="0" w:space="0" w:color="auto"/>
                                <w:right w:val="none" w:sz="0" w:space="0" w:color="auto"/>
                              </w:divBdr>
                              <w:divsChild>
                                <w:div w:id="947276758">
                                  <w:marLeft w:val="0"/>
                                  <w:marRight w:val="0"/>
                                  <w:marTop w:val="0"/>
                                  <w:marBottom w:val="0"/>
                                  <w:divBdr>
                                    <w:top w:val="none" w:sz="0" w:space="0" w:color="auto"/>
                                    <w:left w:val="none" w:sz="0" w:space="0" w:color="auto"/>
                                    <w:bottom w:val="none" w:sz="0" w:space="0" w:color="auto"/>
                                    <w:right w:val="none" w:sz="0" w:space="0" w:color="auto"/>
                                  </w:divBdr>
                                </w:div>
                                <w:div w:id="16911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6000">
                          <w:marLeft w:val="0"/>
                          <w:marRight w:val="0"/>
                          <w:marTop w:val="0"/>
                          <w:marBottom w:val="0"/>
                          <w:divBdr>
                            <w:top w:val="none" w:sz="0" w:space="0" w:color="auto"/>
                            <w:left w:val="none" w:sz="0" w:space="0" w:color="auto"/>
                            <w:bottom w:val="none" w:sz="0" w:space="0" w:color="auto"/>
                            <w:right w:val="none" w:sz="0" w:space="0" w:color="auto"/>
                          </w:divBdr>
                        </w:div>
                        <w:div w:id="677266976">
                          <w:marLeft w:val="0"/>
                          <w:marRight w:val="0"/>
                          <w:marTop w:val="0"/>
                          <w:marBottom w:val="0"/>
                          <w:divBdr>
                            <w:top w:val="none" w:sz="0" w:space="0" w:color="auto"/>
                            <w:left w:val="none" w:sz="0" w:space="0" w:color="auto"/>
                            <w:bottom w:val="none" w:sz="0" w:space="0" w:color="auto"/>
                            <w:right w:val="none" w:sz="0" w:space="0" w:color="auto"/>
                          </w:divBdr>
                          <w:divsChild>
                            <w:div w:id="1144466643">
                              <w:marLeft w:val="0"/>
                              <w:marRight w:val="0"/>
                              <w:marTop w:val="0"/>
                              <w:marBottom w:val="0"/>
                              <w:divBdr>
                                <w:top w:val="none" w:sz="0" w:space="0" w:color="auto"/>
                                <w:left w:val="none" w:sz="0" w:space="0" w:color="auto"/>
                                <w:bottom w:val="none" w:sz="0" w:space="0" w:color="auto"/>
                                <w:right w:val="none" w:sz="0" w:space="0" w:color="auto"/>
                              </w:divBdr>
                              <w:divsChild>
                                <w:div w:id="77216748">
                                  <w:marLeft w:val="0"/>
                                  <w:marRight w:val="0"/>
                                  <w:marTop w:val="0"/>
                                  <w:marBottom w:val="0"/>
                                  <w:divBdr>
                                    <w:top w:val="none" w:sz="0" w:space="0" w:color="auto"/>
                                    <w:left w:val="none" w:sz="0" w:space="0" w:color="auto"/>
                                    <w:bottom w:val="none" w:sz="0" w:space="0" w:color="auto"/>
                                    <w:right w:val="none" w:sz="0" w:space="0" w:color="auto"/>
                                  </w:divBdr>
                                </w:div>
                                <w:div w:id="14653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74752">
          <w:marLeft w:val="0"/>
          <w:marRight w:val="0"/>
          <w:marTop w:val="0"/>
          <w:marBottom w:val="0"/>
          <w:divBdr>
            <w:top w:val="none" w:sz="0" w:space="0" w:color="auto"/>
            <w:left w:val="none" w:sz="0" w:space="0" w:color="auto"/>
            <w:bottom w:val="none" w:sz="0" w:space="0" w:color="auto"/>
            <w:right w:val="none" w:sz="0" w:space="0" w:color="auto"/>
          </w:divBdr>
        </w:div>
        <w:div w:id="542522025">
          <w:marLeft w:val="0"/>
          <w:marRight w:val="0"/>
          <w:marTop w:val="0"/>
          <w:marBottom w:val="0"/>
          <w:divBdr>
            <w:top w:val="none" w:sz="0" w:space="0" w:color="auto"/>
            <w:left w:val="none" w:sz="0" w:space="0" w:color="auto"/>
            <w:bottom w:val="none" w:sz="0" w:space="0" w:color="auto"/>
            <w:right w:val="none" w:sz="0" w:space="0" w:color="auto"/>
          </w:divBdr>
          <w:divsChild>
            <w:div w:id="780761681">
              <w:marLeft w:val="0"/>
              <w:marRight w:val="0"/>
              <w:marTop w:val="0"/>
              <w:marBottom w:val="0"/>
              <w:divBdr>
                <w:top w:val="none" w:sz="0" w:space="0" w:color="auto"/>
                <w:left w:val="none" w:sz="0" w:space="0" w:color="auto"/>
                <w:bottom w:val="none" w:sz="0" w:space="0" w:color="auto"/>
                <w:right w:val="none" w:sz="0" w:space="0" w:color="auto"/>
              </w:divBdr>
              <w:divsChild>
                <w:div w:id="1234199126">
                  <w:marLeft w:val="0"/>
                  <w:marRight w:val="0"/>
                  <w:marTop w:val="0"/>
                  <w:marBottom w:val="0"/>
                  <w:divBdr>
                    <w:top w:val="none" w:sz="0" w:space="0" w:color="auto"/>
                    <w:left w:val="none" w:sz="0" w:space="0" w:color="auto"/>
                    <w:bottom w:val="none" w:sz="0" w:space="0" w:color="auto"/>
                    <w:right w:val="none" w:sz="0" w:space="0" w:color="auto"/>
                  </w:divBdr>
                  <w:divsChild>
                    <w:div w:id="1201085791">
                      <w:marLeft w:val="0"/>
                      <w:marRight w:val="0"/>
                      <w:marTop w:val="0"/>
                      <w:marBottom w:val="0"/>
                      <w:divBdr>
                        <w:top w:val="none" w:sz="0" w:space="0" w:color="auto"/>
                        <w:left w:val="none" w:sz="0" w:space="0" w:color="auto"/>
                        <w:bottom w:val="none" w:sz="0" w:space="0" w:color="auto"/>
                        <w:right w:val="none" w:sz="0" w:space="0" w:color="auto"/>
                      </w:divBdr>
                      <w:divsChild>
                        <w:div w:id="1379624510">
                          <w:marLeft w:val="0"/>
                          <w:marRight w:val="0"/>
                          <w:marTop w:val="0"/>
                          <w:marBottom w:val="0"/>
                          <w:divBdr>
                            <w:top w:val="none" w:sz="0" w:space="0" w:color="auto"/>
                            <w:left w:val="none" w:sz="0" w:space="0" w:color="auto"/>
                            <w:bottom w:val="none" w:sz="0" w:space="0" w:color="auto"/>
                            <w:right w:val="none" w:sz="0" w:space="0" w:color="auto"/>
                          </w:divBdr>
                        </w:div>
                        <w:div w:id="1814256382">
                          <w:marLeft w:val="0"/>
                          <w:marRight w:val="0"/>
                          <w:marTop w:val="0"/>
                          <w:marBottom w:val="0"/>
                          <w:divBdr>
                            <w:top w:val="none" w:sz="0" w:space="0" w:color="auto"/>
                            <w:left w:val="none" w:sz="0" w:space="0" w:color="auto"/>
                            <w:bottom w:val="none" w:sz="0" w:space="0" w:color="auto"/>
                            <w:right w:val="none" w:sz="0" w:space="0" w:color="auto"/>
                          </w:divBdr>
                          <w:divsChild>
                            <w:div w:id="1678269753">
                              <w:marLeft w:val="0"/>
                              <w:marRight w:val="0"/>
                              <w:marTop w:val="0"/>
                              <w:marBottom w:val="0"/>
                              <w:divBdr>
                                <w:top w:val="none" w:sz="0" w:space="0" w:color="auto"/>
                                <w:left w:val="none" w:sz="0" w:space="0" w:color="auto"/>
                                <w:bottom w:val="none" w:sz="0" w:space="0" w:color="auto"/>
                                <w:right w:val="none" w:sz="0" w:space="0" w:color="auto"/>
                              </w:divBdr>
                              <w:divsChild>
                                <w:div w:id="111750966">
                                  <w:marLeft w:val="0"/>
                                  <w:marRight w:val="0"/>
                                  <w:marTop w:val="0"/>
                                  <w:marBottom w:val="0"/>
                                  <w:divBdr>
                                    <w:top w:val="none" w:sz="0" w:space="0" w:color="auto"/>
                                    <w:left w:val="none" w:sz="0" w:space="0" w:color="auto"/>
                                    <w:bottom w:val="none" w:sz="0" w:space="0" w:color="auto"/>
                                    <w:right w:val="none" w:sz="0" w:space="0" w:color="auto"/>
                                  </w:divBdr>
                                </w:div>
                                <w:div w:id="13653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1474">
                          <w:marLeft w:val="0"/>
                          <w:marRight w:val="0"/>
                          <w:marTop w:val="0"/>
                          <w:marBottom w:val="0"/>
                          <w:divBdr>
                            <w:top w:val="none" w:sz="0" w:space="0" w:color="auto"/>
                            <w:left w:val="none" w:sz="0" w:space="0" w:color="auto"/>
                            <w:bottom w:val="none" w:sz="0" w:space="0" w:color="auto"/>
                            <w:right w:val="none" w:sz="0" w:space="0" w:color="auto"/>
                          </w:divBdr>
                        </w:div>
                        <w:div w:id="1744910919">
                          <w:marLeft w:val="0"/>
                          <w:marRight w:val="0"/>
                          <w:marTop w:val="0"/>
                          <w:marBottom w:val="0"/>
                          <w:divBdr>
                            <w:top w:val="none" w:sz="0" w:space="0" w:color="auto"/>
                            <w:left w:val="none" w:sz="0" w:space="0" w:color="auto"/>
                            <w:bottom w:val="none" w:sz="0" w:space="0" w:color="auto"/>
                            <w:right w:val="none" w:sz="0" w:space="0" w:color="auto"/>
                          </w:divBdr>
                          <w:divsChild>
                            <w:div w:id="1951280717">
                              <w:marLeft w:val="0"/>
                              <w:marRight w:val="0"/>
                              <w:marTop w:val="0"/>
                              <w:marBottom w:val="0"/>
                              <w:divBdr>
                                <w:top w:val="none" w:sz="0" w:space="0" w:color="auto"/>
                                <w:left w:val="none" w:sz="0" w:space="0" w:color="auto"/>
                                <w:bottom w:val="none" w:sz="0" w:space="0" w:color="auto"/>
                                <w:right w:val="none" w:sz="0" w:space="0" w:color="auto"/>
                              </w:divBdr>
                              <w:divsChild>
                                <w:div w:id="892427507">
                                  <w:marLeft w:val="0"/>
                                  <w:marRight w:val="0"/>
                                  <w:marTop w:val="0"/>
                                  <w:marBottom w:val="0"/>
                                  <w:divBdr>
                                    <w:top w:val="none" w:sz="0" w:space="0" w:color="auto"/>
                                    <w:left w:val="none" w:sz="0" w:space="0" w:color="auto"/>
                                    <w:bottom w:val="none" w:sz="0" w:space="0" w:color="auto"/>
                                    <w:right w:val="none" w:sz="0" w:space="0" w:color="auto"/>
                                  </w:divBdr>
                                </w:div>
                                <w:div w:id="17930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9257">
                          <w:marLeft w:val="0"/>
                          <w:marRight w:val="0"/>
                          <w:marTop w:val="0"/>
                          <w:marBottom w:val="0"/>
                          <w:divBdr>
                            <w:top w:val="none" w:sz="0" w:space="0" w:color="auto"/>
                            <w:left w:val="none" w:sz="0" w:space="0" w:color="auto"/>
                            <w:bottom w:val="none" w:sz="0" w:space="0" w:color="auto"/>
                            <w:right w:val="none" w:sz="0" w:space="0" w:color="auto"/>
                          </w:divBdr>
                        </w:div>
                        <w:div w:id="1838155723">
                          <w:marLeft w:val="0"/>
                          <w:marRight w:val="0"/>
                          <w:marTop w:val="0"/>
                          <w:marBottom w:val="0"/>
                          <w:divBdr>
                            <w:top w:val="none" w:sz="0" w:space="0" w:color="auto"/>
                            <w:left w:val="none" w:sz="0" w:space="0" w:color="auto"/>
                            <w:bottom w:val="none" w:sz="0" w:space="0" w:color="auto"/>
                            <w:right w:val="none" w:sz="0" w:space="0" w:color="auto"/>
                          </w:divBdr>
                          <w:divsChild>
                            <w:div w:id="971592112">
                              <w:marLeft w:val="0"/>
                              <w:marRight w:val="0"/>
                              <w:marTop w:val="0"/>
                              <w:marBottom w:val="0"/>
                              <w:divBdr>
                                <w:top w:val="none" w:sz="0" w:space="0" w:color="auto"/>
                                <w:left w:val="none" w:sz="0" w:space="0" w:color="auto"/>
                                <w:bottom w:val="none" w:sz="0" w:space="0" w:color="auto"/>
                                <w:right w:val="none" w:sz="0" w:space="0" w:color="auto"/>
                              </w:divBdr>
                              <w:divsChild>
                                <w:div w:id="1364281088">
                                  <w:marLeft w:val="0"/>
                                  <w:marRight w:val="0"/>
                                  <w:marTop w:val="0"/>
                                  <w:marBottom w:val="0"/>
                                  <w:divBdr>
                                    <w:top w:val="none" w:sz="0" w:space="0" w:color="auto"/>
                                    <w:left w:val="none" w:sz="0" w:space="0" w:color="auto"/>
                                    <w:bottom w:val="none" w:sz="0" w:space="0" w:color="auto"/>
                                    <w:right w:val="none" w:sz="0" w:space="0" w:color="auto"/>
                                  </w:divBdr>
                                </w:div>
                                <w:div w:id="14957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3759">
                          <w:marLeft w:val="0"/>
                          <w:marRight w:val="0"/>
                          <w:marTop w:val="0"/>
                          <w:marBottom w:val="0"/>
                          <w:divBdr>
                            <w:top w:val="none" w:sz="0" w:space="0" w:color="auto"/>
                            <w:left w:val="none" w:sz="0" w:space="0" w:color="auto"/>
                            <w:bottom w:val="none" w:sz="0" w:space="0" w:color="auto"/>
                            <w:right w:val="none" w:sz="0" w:space="0" w:color="auto"/>
                          </w:divBdr>
                        </w:div>
                        <w:div w:id="1559318599">
                          <w:marLeft w:val="0"/>
                          <w:marRight w:val="0"/>
                          <w:marTop w:val="0"/>
                          <w:marBottom w:val="0"/>
                          <w:divBdr>
                            <w:top w:val="none" w:sz="0" w:space="0" w:color="auto"/>
                            <w:left w:val="none" w:sz="0" w:space="0" w:color="auto"/>
                            <w:bottom w:val="none" w:sz="0" w:space="0" w:color="auto"/>
                            <w:right w:val="none" w:sz="0" w:space="0" w:color="auto"/>
                          </w:divBdr>
                          <w:divsChild>
                            <w:div w:id="382171180">
                              <w:marLeft w:val="0"/>
                              <w:marRight w:val="0"/>
                              <w:marTop w:val="0"/>
                              <w:marBottom w:val="0"/>
                              <w:divBdr>
                                <w:top w:val="none" w:sz="0" w:space="0" w:color="auto"/>
                                <w:left w:val="none" w:sz="0" w:space="0" w:color="auto"/>
                                <w:bottom w:val="none" w:sz="0" w:space="0" w:color="auto"/>
                                <w:right w:val="none" w:sz="0" w:space="0" w:color="auto"/>
                              </w:divBdr>
                              <w:divsChild>
                                <w:div w:id="1473672142">
                                  <w:marLeft w:val="0"/>
                                  <w:marRight w:val="0"/>
                                  <w:marTop w:val="0"/>
                                  <w:marBottom w:val="0"/>
                                  <w:divBdr>
                                    <w:top w:val="none" w:sz="0" w:space="0" w:color="auto"/>
                                    <w:left w:val="none" w:sz="0" w:space="0" w:color="auto"/>
                                    <w:bottom w:val="none" w:sz="0" w:space="0" w:color="auto"/>
                                    <w:right w:val="none" w:sz="0" w:space="0" w:color="auto"/>
                                  </w:divBdr>
                                </w:div>
                                <w:div w:id="12870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49309">
          <w:marLeft w:val="0"/>
          <w:marRight w:val="0"/>
          <w:marTop w:val="0"/>
          <w:marBottom w:val="0"/>
          <w:divBdr>
            <w:top w:val="none" w:sz="0" w:space="0" w:color="auto"/>
            <w:left w:val="none" w:sz="0" w:space="0" w:color="auto"/>
            <w:bottom w:val="none" w:sz="0" w:space="0" w:color="auto"/>
            <w:right w:val="none" w:sz="0" w:space="0" w:color="auto"/>
          </w:divBdr>
        </w:div>
        <w:div w:id="1596523458">
          <w:marLeft w:val="0"/>
          <w:marRight w:val="0"/>
          <w:marTop w:val="0"/>
          <w:marBottom w:val="0"/>
          <w:divBdr>
            <w:top w:val="none" w:sz="0" w:space="0" w:color="auto"/>
            <w:left w:val="none" w:sz="0" w:space="0" w:color="auto"/>
            <w:bottom w:val="none" w:sz="0" w:space="0" w:color="auto"/>
            <w:right w:val="none" w:sz="0" w:space="0" w:color="auto"/>
          </w:divBdr>
          <w:divsChild>
            <w:div w:id="908462557">
              <w:marLeft w:val="0"/>
              <w:marRight w:val="0"/>
              <w:marTop w:val="0"/>
              <w:marBottom w:val="0"/>
              <w:divBdr>
                <w:top w:val="none" w:sz="0" w:space="0" w:color="auto"/>
                <w:left w:val="none" w:sz="0" w:space="0" w:color="auto"/>
                <w:bottom w:val="none" w:sz="0" w:space="0" w:color="auto"/>
                <w:right w:val="none" w:sz="0" w:space="0" w:color="auto"/>
              </w:divBdr>
              <w:divsChild>
                <w:div w:id="1935236167">
                  <w:marLeft w:val="0"/>
                  <w:marRight w:val="0"/>
                  <w:marTop w:val="0"/>
                  <w:marBottom w:val="0"/>
                  <w:divBdr>
                    <w:top w:val="none" w:sz="0" w:space="0" w:color="auto"/>
                    <w:left w:val="none" w:sz="0" w:space="0" w:color="auto"/>
                    <w:bottom w:val="none" w:sz="0" w:space="0" w:color="auto"/>
                    <w:right w:val="none" w:sz="0" w:space="0" w:color="auto"/>
                  </w:divBdr>
                  <w:divsChild>
                    <w:div w:id="571159238">
                      <w:marLeft w:val="0"/>
                      <w:marRight w:val="0"/>
                      <w:marTop w:val="0"/>
                      <w:marBottom w:val="0"/>
                      <w:divBdr>
                        <w:top w:val="none" w:sz="0" w:space="0" w:color="auto"/>
                        <w:left w:val="none" w:sz="0" w:space="0" w:color="auto"/>
                        <w:bottom w:val="none" w:sz="0" w:space="0" w:color="auto"/>
                        <w:right w:val="none" w:sz="0" w:space="0" w:color="auto"/>
                      </w:divBdr>
                      <w:divsChild>
                        <w:div w:id="714505280">
                          <w:marLeft w:val="0"/>
                          <w:marRight w:val="0"/>
                          <w:marTop w:val="0"/>
                          <w:marBottom w:val="0"/>
                          <w:divBdr>
                            <w:top w:val="none" w:sz="0" w:space="0" w:color="auto"/>
                            <w:left w:val="none" w:sz="0" w:space="0" w:color="auto"/>
                            <w:bottom w:val="none" w:sz="0" w:space="0" w:color="auto"/>
                            <w:right w:val="none" w:sz="0" w:space="0" w:color="auto"/>
                          </w:divBdr>
                        </w:div>
                        <w:div w:id="2093119259">
                          <w:marLeft w:val="0"/>
                          <w:marRight w:val="0"/>
                          <w:marTop w:val="0"/>
                          <w:marBottom w:val="0"/>
                          <w:divBdr>
                            <w:top w:val="none" w:sz="0" w:space="0" w:color="auto"/>
                            <w:left w:val="none" w:sz="0" w:space="0" w:color="auto"/>
                            <w:bottom w:val="none" w:sz="0" w:space="0" w:color="auto"/>
                            <w:right w:val="none" w:sz="0" w:space="0" w:color="auto"/>
                          </w:divBdr>
                          <w:divsChild>
                            <w:div w:id="551160929">
                              <w:marLeft w:val="0"/>
                              <w:marRight w:val="0"/>
                              <w:marTop w:val="0"/>
                              <w:marBottom w:val="0"/>
                              <w:divBdr>
                                <w:top w:val="none" w:sz="0" w:space="0" w:color="auto"/>
                                <w:left w:val="none" w:sz="0" w:space="0" w:color="auto"/>
                                <w:bottom w:val="none" w:sz="0" w:space="0" w:color="auto"/>
                                <w:right w:val="none" w:sz="0" w:space="0" w:color="auto"/>
                              </w:divBdr>
                              <w:divsChild>
                                <w:div w:id="1060639502">
                                  <w:marLeft w:val="0"/>
                                  <w:marRight w:val="0"/>
                                  <w:marTop w:val="0"/>
                                  <w:marBottom w:val="0"/>
                                  <w:divBdr>
                                    <w:top w:val="none" w:sz="0" w:space="0" w:color="auto"/>
                                    <w:left w:val="none" w:sz="0" w:space="0" w:color="auto"/>
                                    <w:bottom w:val="none" w:sz="0" w:space="0" w:color="auto"/>
                                    <w:right w:val="none" w:sz="0" w:space="0" w:color="auto"/>
                                  </w:divBdr>
                                </w:div>
                                <w:div w:id="336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1356">
                          <w:marLeft w:val="0"/>
                          <w:marRight w:val="0"/>
                          <w:marTop w:val="0"/>
                          <w:marBottom w:val="0"/>
                          <w:divBdr>
                            <w:top w:val="none" w:sz="0" w:space="0" w:color="auto"/>
                            <w:left w:val="none" w:sz="0" w:space="0" w:color="auto"/>
                            <w:bottom w:val="none" w:sz="0" w:space="0" w:color="auto"/>
                            <w:right w:val="none" w:sz="0" w:space="0" w:color="auto"/>
                          </w:divBdr>
                        </w:div>
                        <w:div w:id="1866870228">
                          <w:marLeft w:val="0"/>
                          <w:marRight w:val="0"/>
                          <w:marTop w:val="0"/>
                          <w:marBottom w:val="0"/>
                          <w:divBdr>
                            <w:top w:val="none" w:sz="0" w:space="0" w:color="auto"/>
                            <w:left w:val="none" w:sz="0" w:space="0" w:color="auto"/>
                            <w:bottom w:val="none" w:sz="0" w:space="0" w:color="auto"/>
                            <w:right w:val="none" w:sz="0" w:space="0" w:color="auto"/>
                          </w:divBdr>
                          <w:divsChild>
                            <w:div w:id="1679695063">
                              <w:marLeft w:val="0"/>
                              <w:marRight w:val="0"/>
                              <w:marTop w:val="0"/>
                              <w:marBottom w:val="0"/>
                              <w:divBdr>
                                <w:top w:val="none" w:sz="0" w:space="0" w:color="auto"/>
                                <w:left w:val="none" w:sz="0" w:space="0" w:color="auto"/>
                                <w:bottom w:val="none" w:sz="0" w:space="0" w:color="auto"/>
                                <w:right w:val="none" w:sz="0" w:space="0" w:color="auto"/>
                              </w:divBdr>
                              <w:divsChild>
                                <w:div w:id="377585339">
                                  <w:marLeft w:val="0"/>
                                  <w:marRight w:val="0"/>
                                  <w:marTop w:val="0"/>
                                  <w:marBottom w:val="0"/>
                                  <w:divBdr>
                                    <w:top w:val="none" w:sz="0" w:space="0" w:color="auto"/>
                                    <w:left w:val="none" w:sz="0" w:space="0" w:color="auto"/>
                                    <w:bottom w:val="none" w:sz="0" w:space="0" w:color="auto"/>
                                    <w:right w:val="none" w:sz="0" w:space="0" w:color="auto"/>
                                  </w:divBdr>
                                </w:div>
                                <w:div w:id="1785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5946">
      <w:bodyDiv w:val="1"/>
      <w:marLeft w:val="0"/>
      <w:marRight w:val="0"/>
      <w:marTop w:val="0"/>
      <w:marBottom w:val="0"/>
      <w:divBdr>
        <w:top w:val="none" w:sz="0" w:space="0" w:color="auto"/>
        <w:left w:val="none" w:sz="0" w:space="0" w:color="auto"/>
        <w:bottom w:val="none" w:sz="0" w:space="0" w:color="auto"/>
        <w:right w:val="none" w:sz="0" w:space="0" w:color="auto"/>
      </w:divBdr>
      <w:divsChild>
        <w:div w:id="647168121">
          <w:marLeft w:val="0"/>
          <w:marRight w:val="0"/>
          <w:marTop w:val="0"/>
          <w:marBottom w:val="0"/>
          <w:divBdr>
            <w:top w:val="none" w:sz="0" w:space="0" w:color="auto"/>
            <w:left w:val="none" w:sz="0" w:space="0" w:color="auto"/>
            <w:bottom w:val="none" w:sz="0" w:space="0" w:color="auto"/>
            <w:right w:val="none" w:sz="0" w:space="0" w:color="auto"/>
          </w:divBdr>
          <w:divsChild>
            <w:div w:id="909343294">
              <w:marLeft w:val="0"/>
              <w:marRight w:val="0"/>
              <w:marTop w:val="0"/>
              <w:marBottom w:val="0"/>
              <w:divBdr>
                <w:top w:val="none" w:sz="0" w:space="0" w:color="auto"/>
                <w:left w:val="none" w:sz="0" w:space="0" w:color="auto"/>
                <w:bottom w:val="none" w:sz="0" w:space="0" w:color="auto"/>
                <w:right w:val="none" w:sz="0" w:space="0" w:color="auto"/>
              </w:divBdr>
            </w:div>
            <w:div w:id="1547372642">
              <w:marLeft w:val="0"/>
              <w:marRight w:val="0"/>
              <w:marTop w:val="0"/>
              <w:marBottom w:val="0"/>
              <w:divBdr>
                <w:top w:val="none" w:sz="0" w:space="0" w:color="auto"/>
                <w:left w:val="none" w:sz="0" w:space="0" w:color="auto"/>
                <w:bottom w:val="none" w:sz="0" w:space="0" w:color="auto"/>
                <w:right w:val="none" w:sz="0" w:space="0" w:color="auto"/>
              </w:divBdr>
              <w:divsChild>
                <w:div w:id="1651984351">
                  <w:marLeft w:val="0"/>
                  <w:marRight w:val="0"/>
                  <w:marTop w:val="0"/>
                  <w:marBottom w:val="0"/>
                  <w:divBdr>
                    <w:top w:val="none" w:sz="0" w:space="0" w:color="auto"/>
                    <w:left w:val="none" w:sz="0" w:space="0" w:color="auto"/>
                    <w:bottom w:val="none" w:sz="0" w:space="0" w:color="auto"/>
                    <w:right w:val="none" w:sz="0" w:space="0" w:color="auto"/>
                  </w:divBdr>
                  <w:divsChild>
                    <w:div w:id="1224179565">
                      <w:marLeft w:val="0"/>
                      <w:marRight w:val="0"/>
                      <w:marTop w:val="0"/>
                      <w:marBottom w:val="0"/>
                      <w:divBdr>
                        <w:top w:val="none" w:sz="0" w:space="0" w:color="auto"/>
                        <w:left w:val="none" w:sz="0" w:space="0" w:color="auto"/>
                        <w:bottom w:val="none" w:sz="0" w:space="0" w:color="auto"/>
                        <w:right w:val="none" w:sz="0" w:space="0" w:color="auto"/>
                      </w:divBdr>
                    </w:div>
                    <w:div w:id="689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2413">
              <w:marLeft w:val="0"/>
              <w:marRight w:val="0"/>
              <w:marTop w:val="0"/>
              <w:marBottom w:val="0"/>
              <w:divBdr>
                <w:top w:val="none" w:sz="0" w:space="0" w:color="auto"/>
                <w:left w:val="none" w:sz="0" w:space="0" w:color="auto"/>
                <w:bottom w:val="none" w:sz="0" w:space="0" w:color="auto"/>
                <w:right w:val="none" w:sz="0" w:space="0" w:color="auto"/>
              </w:divBdr>
            </w:div>
            <w:div w:id="1294822605">
              <w:marLeft w:val="0"/>
              <w:marRight w:val="0"/>
              <w:marTop w:val="0"/>
              <w:marBottom w:val="0"/>
              <w:divBdr>
                <w:top w:val="none" w:sz="0" w:space="0" w:color="auto"/>
                <w:left w:val="none" w:sz="0" w:space="0" w:color="auto"/>
                <w:bottom w:val="none" w:sz="0" w:space="0" w:color="auto"/>
                <w:right w:val="none" w:sz="0" w:space="0" w:color="auto"/>
              </w:divBdr>
              <w:divsChild>
                <w:div w:id="271516634">
                  <w:marLeft w:val="0"/>
                  <w:marRight w:val="0"/>
                  <w:marTop w:val="0"/>
                  <w:marBottom w:val="0"/>
                  <w:divBdr>
                    <w:top w:val="none" w:sz="0" w:space="0" w:color="auto"/>
                    <w:left w:val="none" w:sz="0" w:space="0" w:color="auto"/>
                    <w:bottom w:val="none" w:sz="0" w:space="0" w:color="auto"/>
                    <w:right w:val="none" w:sz="0" w:space="0" w:color="auto"/>
                  </w:divBdr>
                  <w:divsChild>
                    <w:div w:id="1708484601">
                      <w:marLeft w:val="0"/>
                      <w:marRight w:val="0"/>
                      <w:marTop w:val="0"/>
                      <w:marBottom w:val="0"/>
                      <w:divBdr>
                        <w:top w:val="none" w:sz="0" w:space="0" w:color="auto"/>
                        <w:left w:val="none" w:sz="0" w:space="0" w:color="auto"/>
                        <w:bottom w:val="none" w:sz="0" w:space="0" w:color="auto"/>
                        <w:right w:val="none" w:sz="0" w:space="0" w:color="auto"/>
                      </w:divBdr>
                    </w:div>
                    <w:div w:id="17599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5713">
              <w:marLeft w:val="0"/>
              <w:marRight w:val="0"/>
              <w:marTop w:val="0"/>
              <w:marBottom w:val="0"/>
              <w:divBdr>
                <w:top w:val="none" w:sz="0" w:space="0" w:color="auto"/>
                <w:left w:val="none" w:sz="0" w:space="0" w:color="auto"/>
                <w:bottom w:val="none" w:sz="0" w:space="0" w:color="auto"/>
                <w:right w:val="none" w:sz="0" w:space="0" w:color="auto"/>
              </w:divBdr>
            </w:div>
            <w:div w:id="1952668417">
              <w:marLeft w:val="0"/>
              <w:marRight w:val="0"/>
              <w:marTop w:val="0"/>
              <w:marBottom w:val="0"/>
              <w:divBdr>
                <w:top w:val="none" w:sz="0" w:space="0" w:color="auto"/>
                <w:left w:val="none" w:sz="0" w:space="0" w:color="auto"/>
                <w:bottom w:val="none" w:sz="0" w:space="0" w:color="auto"/>
                <w:right w:val="none" w:sz="0" w:space="0" w:color="auto"/>
              </w:divBdr>
              <w:divsChild>
                <w:div w:id="1179588592">
                  <w:marLeft w:val="0"/>
                  <w:marRight w:val="0"/>
                  <w:marTop w:val="0"/>
                  <w:marBottom w:val="0"/>
                  <w:divBdr>
                    <w:top w:val="none" w:sz="0" w:space="0" w:color="auto"/>
                    <w:left w:val="none" w:sz="0" w:space="0" w:color="auto"/>
                    <w:bottom w:val="none" w:sz="0" w:space="0" w:color="auto"/>
                    <w:right w:val="none" w:sz="0" w:space="0" w:color="auto"/>
                  </w:divBdr>
                  <w:divsChild>
                    <w:div w:id="1392072043">
                      <w:marLeft w:val="0"/>
                      <w:marRight w:val="0"/>
                      <w:marTop w:val="0"/>
                      <w:marBottom w:val="0"/>
                      <w:divBdr>
                        <w:top w:val="none" w:sz="0" w:space="0" w:color="auto"/>
                        <w:left w:val="none" w:sz="0" w:space="0" w:color="auto"/>
                        <w:bottom w:val="none" w:sz="0" w:space="0" w:color="auto"/>
                        <w:right w:val="none" w:sz="0" w:space="0" w:color="auto"/>
                      </w:divBdr>
                    </w:div>
                    <w:div w:id="2069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166">
              <w:marLeft w:val="0"/>
              <w:marRight w:val="0"/>
              <w:marTop w:val="0"/>
              <w:marBottom w:val="0"/>
              <w:divBdr>
                <w:top w:val="none" w:sz="0" w:space="0" w:color="auto"/>
                <w:left w:val="none" w:sz="0" w:space="0" w:color="auto"/>
                <w:bottom w:val="none" w:sz="0" w:space="0" w:color="auto"/>
                <w:right w:val="none" w:sz="0" w:space="0" w:color="auto"/>
              </w:divBdr>
            </w:div>
            <w:div w:id="273943997">
              <w:marLeft w:val="0"/>
              <w:marRight w:val="0"/>
              <w:marTop w:val="0"/>
              <w:marBottom w:val="0"/>
              <w:divBdr>
                <w:top w:val="none" w:sz="0" w:space="0" w:color="auto"/>
                <w:left w:val="none" w:sz="0" w:space="0" w:color="auto"/>
                <w:bottom w:val="none" w:sz="0" w:space="0" w:color="auto"/>
                <w:right w:val="none" w:sz="0" w:space="0" w:color="auto"/>
              </w:divBdr>
              <w:divsChild>
                <w:div w:id="667057124">
                  <w:marLeft w:val="0"/>
                  <w:marRight w:val="0"/>
                  <w:marTop w:val="0"/>
                  <w:marBottom w:val="0"/>
                  <w:divBdr>
                    <w:top w:val="none" w:sz="0" w:space="0" w:color="auto"/>
                    <w:left w:val="none" w:sz="0" w:space="0" w:color="auto"/>
                    <w:bottom w:val="none" w:sz="0" w:space="0" w:color="auto"/>
                    <w:right w:val="none" w:sz="0" w:space="0" w:color="auto"/>
                  </w:divBdr>
                  <w:divsChild>
                    <w:div w:id="353846178">
                      <w:marLeft w:val="0"/>
                      <w:marRight w:val="0"/>
                      <w:marTop w:val="0"/>
                      <w:marBottom w:val="0"/>
                      <w:divBdr>
                        <w:top w:val="none" w:sz="0" w:space="0" w:color="auto"/>
                        <w:left w:val="none" w:sz="0" w:space="0" w:color="auto"/>
                        <w:bottom w:val="none" w:sz="0" w:space="0" w:color="auto"/>
                        <w:right w:val="none" w:sz="0" w:space="0" w:color="auto"/>
                      </w:divBdr>
                    </w:div>
                    <w:div w:id="737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0807">
      <w:bodyDiv w:val="1"/>
      <w:marLeft w:val="0"/>
      <w:marRight w:val="0"/>
      <w:marTop w:val="0"/>
      <w:marBottom w:val="0"/>
      <w:divBdr>
        <w:top w:val="none" w:sz="0" w:space="0" w:color="auto"/>
        <w:left w:val="none" w:sz="0" w:space="0" w:color="auto"/>
        <w:bottom w:val="none" w:sz="0" w:space="0" w:color="auto"/>
        <w:right w:val="none" w:sz="0" w:space="0" w:color="auto"/>
      </w:divBdr>
      <w:divsChild>
        <w:div w:id="347679397">
          <w:marLeft w:val="0"/>
          <w:marRight w:val="0"/>
          <w:marTop w:val="0"/>
          <w:marBottom w:val="0"/>
          <w:divBdr>
            <w:top w:val="none" w:sz="0" w:space="0" w:color="auto"/>
            <w:left w:val="none" w:sz="0" w:space="0" w:color="auto"/>
            <w:bottom w:val="none" w:sz="0" w:space="0" w:color="auto"/>
            <w:right w:val="none" w:sz="0" w:space="0" w:color="auto"/>
          </w:divBdr>
          <w:divsChild>
            <w:div w:id="2061707064">
              <w:marLeft w:val="0"/>
              <w:marRight w:val="0"/>
              <w:marTop w:val="0"/>
              <w:marBottom w:val="0"/>
              <w:divBdr>
                <w:top w:val="none" w:sz="0" w:space="0" w:color="auto"/>
                <w:left w:val="none" w:sz="0" w:space="0" w:color="auto"/>
                <w:bottom w:val="none" w:sz="0" w:space="0" w:color="auto"/>
                <w:right w:val="none" w:sz="0" w:space="0" w:color="auto"/>
              </w:divBdr>
              <w:divsChild>
                <w:div w:id="570894679">
                  <w:marLeft w:val="0"/>
                  <w:marRight w:val="0"/>
                  <w:marTop w:val="0"/>
                  <w:marBottom w:val="0"/>
                  <w:divBdr>
                    <w:top w:val="none" w:sz="0" w:space="0" w:color="auto"/>
                    <w:left w:val="none" w:sz="0" w:space="0" w:color="auto"/>
                    <w:bottom w:val="none" w:sz="0" w:space="0" w:color="auto"/>
                    <w:right w:val="none" w:sz="0" w:space="0" w:color="auto"/>
                  </w:divBdr>
                  <w:divsChild>
                    <w:div w:id="1918323945">
                      <w:marLeft w:val="0"/>
                      <w:marRight w:val="0"/>
                      <w:marTop w:val="0"/>
                      <w:marBottom w:val="0"/>
                      <w:divBdr>
                        <w:top w:val="none" w:sz="0" w:space="0" w:color="auto"/>
                        <w:left w:val="none" w:sz="0" w:space="0" w:color="auto"/>
                        <w:bottom w:val="none" w:sz="0" w:space="0" w:color="auto"/>
                        <w:right w:val="none" w:sz="0" w:space="0" w:color="auto"/>
                      </w:divBdr>
                      <w:divsChild>
                        <w:div w:id="829059457">
                          <w:marLeft w:val="0"/>
                          <w:marRight w:val="0"/>
                          <w:marTop w:val="0"/>
                          <w:marBottom w:val="0"/>
                          <w:divBdr>
                            <w:top w:val="none" w:sz="0" w:space="0" w:color="auto"/>
                            <w:left w:val="none" w:sz="0" w:space="0" w:color="auto"/>
                            <w:bottom w:val="none" w:sz="0" w:space="0" w:color="auto"/>
                            <w:right w:val="none" w:sz="0" w:space="0" w:color="auto"/>
                          </w:divBdr>
                        </w:div>
                        <w:div w:id="1703676326">
                          <w:marLeft w:val="0"/>
                          <w:marRight w:val="0"/>
                          <w:marTop w:val="0"/>
                          <w:marBottom w:val="0"/>
                          <w:divBdr>
                            <w:top w:val="none" w:sz="0" w:space="0" w:color="auto"/>
                            <w:left w:val="none" w:sz="0" w:space="0" w:color="auto"/>
                            <w:bottom w:val="none" w:sz="0" w:space="0" w:color="auto"/>
                            <w:right w:val="none" w:sz="0" w:space="0" w:color="auto"/>
                          </w:divBdr>
                          <w:divsChild>
                            <w:div w:id="44067453">
                              <w:marLeft w:val="0"/>
                              <w:marRight w:val="0"/>
                              <w:marTop w:val="0"/>
                              <w:marBottom w:val="0"/>
                              <w:divBdr>
                                <w:top w:val="none" w:sz="0" w:space="0" w:color="auto"/>
                                <w:left w:val="none" w:sz="0" w:space="0" w:color="auto"/>
                                <w:bottom w:val="none" w:sz="0" w:space="0" w:color="auto"/>
                                <w:right w:val="none" w:sz="0" w:space="0" w:color="auto"/>
                              </w:divBdr>
                              <w:divsChild>
                                <w:div w:id="365106281">
                                  <w:marLeft w:val="0"/>
                                  <w:marRight w:val="0"/>
                                  <w:marTop w:val="0"/>
                                  <w:marBottom w:val="0"/>
                                  <w:divBdr>
                                    <w:top w:val="none" w:sz="0" w:space="0" w:color="auto"/>
                                    <w:left w:val="none" w:sz="0" w:space="0" w:color="auto"/>
                                    <w:bottom w:val="none" w:sz="0" w:space="0" w:color="auto"/>
                                    <w:right w:val="none" w:sz="0" w:space="0" w:color="auto"/>
                                  </w:divBdr>
                                </w:div>
                                <w:div w:id="2130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2561">
                          <w:marLeft w:val="0"/>
                          <w:marRight w:val="0"/>
                          <w:marTop w:val="0"/>
                          <w:marBottom w:val="0"/>
                          <w:divBdr>
                            <w:top w:val="none" w:sz="0" w:space="0" w:color="auto"/>
                            <w:left w:val="none" w:sz="0" w:space="0" w:color="auto"/>
                            <w:bottom w:val="none" w:sz="0" w:space="0" w:color="auto"/>
                            <w:right w:val="none" w:sz="0" w:space="0" w:color="auto"/>
                          </w:divBdr>
                        </w:div>
                        <w:div w:id="769088389">
                          <w:marLeft w:val="0"/>
                          <w:marRight w:val="0"/>
                          <w:marTop w:val="0"/>
                          <w:marBottom w:val="0"/>
                          <w:divBdr>
                            <w:top w:val="none" w:sz="0" w:space="0" w:color="auto"/>
                            <w:left w:val="none" w:sz="0" w:space="0" w:color="auto"/>
                            <w:bottom w:val="none" w:sz="0" w:space="0" w:color="auto"/>
                            <w:right w:val="none" w:sz="0" w:space="0" w:color="auto"/>
                          </w:divBdr>
                          <w:divsChild>
                            <w:div w:id="339162637">
                              <w:marLeft w:val="0"/>
                              <w:marRight w:val="0"/>
                              <w:marTop w:val="0"/>
                              <w:marBottom w:val="0"/>
                              <w:divBdr>
                                <w:top w:val="none" w:sz="0" w:space="0" w:color="auto"/>
                                <w:left w:val="none" w:sz="0" w:space="0" w:color="auto"/>
                                <w:bottom w:val="none" w:sz="0" w:space="0" w:color="auto"/>
                                <w:right w:val="none" w:sz="0" w:space="0" w:color="auto"/>
                              </w:divBdr>
                              <w:divsChild>
                                <w:div w:id="1822885824">
                                  <w:marLeft w:val="0"/>
                                  <w:marRight w:val="0"/>
                                  <w:marTop w:val="0"/>
                                  <w:marBottom w:val="0"/>
                                  <w:divBdr>
                                    <w:top w:val="none" w:sz="0" w:space="0" w:color="auto"/>
                                    <w:left w:val="none" w:sz="0" w:space="0" w:color="auto"/>
                                    <w:bottom w:val="none" w:sz="0" w:space="0" w:color="auto"/>
                                    <w:right w:val="none" w:sz="0" w:space="0" w:color="auto"/>
                                  </w:divBdr>
                                </w:div>
                                <w:div w:id="1377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987">
                          <w:marLeft w:val="0"/>
                          <w:marRight w:val="0"/>
                          <w:marTop w:val="0"/>
                          <w:marBottom w:val="0"/>
                          <w:divBdr>
                            <w:top w:val="none" w:sz="0" w:space="0" w:color="auto"/>
                            <w:left w:val="none" w:sz="0" w:space="0" w:color="auto"/>
                            <w:bottom w:val="none" w:sz="0" w:space="0" w:color="auto"/>
                            <w:right w:val="none" w:sz="0" w:space="0" w:color="auto"/>
                          </w:divBdr>
                        </w:div>
                        <w:div w:id="1946301530">
                          <w:marLeft w:val="0"/>
                          <w:marRight w:val="0"/>
                          <w:marTop w:val="0"/>
                          <w:marBottom w:val="0"/>
                          <w:divBdr>
                            <w:top w:val="none" w:sz="0" w:space="0" w:color="auto"/>
                            <w:left w:val="none" w:sz="0" w:space="0" w:color="auto"/>
                            <w:bottom w:val="none" w:sz="0" w:space="0" w:color="auto"/>
                            <w:right w:val="none" w:sz="0" w:space="0" w:color="auto"/>
                          </w:divBdr>
                          <w:divsChild>
                            <w:div w:id="2097315415">
                              <w:marLeft w:val="0"/>
                              <w:marRight w:val="0"/>
                              <w:marTop w:val="0"/>
                              <w:marBottom w:val="0"/>
                              <w:divBdr>
                                <w:top w:val="none" w:sz="0" w:space="0" w:color="auto"/>
                                <w:left w:val="none" w:sz="0" w:space="0" w:color="auto"/>
                                <w:bottom w:val="none" w:sz="0" w:space="0" w:color="auto"/>
                                <w:right w:val="none" w:sz="0" w:space="0" w:color="auto"/>
                              </w:divBdr>
                              <w:divsChild>
                                <w:div w:id="1863587025">
                                  <w:marLeft w:val="0"/>
                                  <w:marRight w:val="0"/>
                                  <w:marTop w:val="0"/>
                                  <w:marBottom w:val="0"/>
                                  <w:divBdr>
                                    <w:top w:val="none" w:sz="0" w:space="0" w:color="auto"/>
                                    <w:left w:val="none" w:sz="0" w:space="0" w:color="auto"/>
                                    <w:bottom w:val="none" w:sz="0" w:space="0" w:color="auto"/>
                                    <w:right w:val="none" w:sz="0" w:space="0" w:color="auto"/>
                                  </w:divBdr>
                                </w:div>
                                <w:div w:id="9233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8426">
          <w:marLeft w:val="0"/>
          <w:marRight w:val="0"/>
          <w:marTop w:val="0"/>
          <w:marBottom w:val="0"/>
          <w:divBdr>
            <w:top w:val="none" w:sz="0" w:space="0" w:color="auto"/>
            <w:left w:val="none" w:sz="0" w:space="0" w:color="auto"/>
            <w:bottom w:val="none" w:sz="0" w:space="0" w:color="auto"/>
            <w:right w:val="none" w:sz="0" w:space="0" w:color="auto"/>
          </w:divBdr>
        </w:div>
        <w:div w:id="498815213">
          <w:marLeft w:val="0"/>
          <w:marRight w:val="0"/>
          <w:marTop w:val="0"/>
          <w:marBottom w:val="0"/>
          <w:divBdr>
            <w:top w:val="none" w:sz="0" w:space="0" w:color="auto"/>
            <w:left w:val="none" w:sz="0" w:space="0" w:color="auto"/>
            <w:bottom w:val="none" w:sz="0" w:space="0" w:color="auto"/>
            <w:right w:val="none" w:sz="0" w:space="0" w:color="auto"/>
          </w:divBdr>
          <w:divsChild>
            <w:div w:id="1175268696">
              <w:marLeft w:val="0"/>
              <w:marRight w:val="0"/>
              <w:marTop w:val="0"/>
              <w:marBottom w:val="0"/>
              <w:divBdr>
                <w:top w:val="none" w:sz="0" w:space="0" w:color="auto"/>
                <w:left w:val="none" w:sz="0" w:space="0" w:color="auto"/>
                <w:bottom w:val="none" w:sz="0" w:space="0" w:color="auto"/>
                <w:right w:val="none" w:sz="0" w:space="0" w:color="auto"/>
              </w:divBdr>
              <w:divsChild>
                <w:div w:id="1516916723">
                  <w:marLeft w:val="0"/>
                  <w:marRight w:val="0"/>
                  <w:marTop w:val="0"/>
                  <w:marBottom w:val="0"/>
                  <w:divBdr>
                    <w:top w:val="none" w:sz="0" w:space="0" w:color="auto"/>
                    <w:left w:val="none" w:sz="0" w:space="0" w:color="auto"/>
                    <w:bottom w:val="none" w:sz="0" w:space="0" w:color="auto"/>
                    <w:right w:val="none" w:sz="0" w:space="0" w:color="auto"/>
                  </w:divBdr>
                  <w:divsChild>
                    <w:div w:id="1683629344">
                      <w:marLeft w:val="0"/>
                      <w:marRight w:val="0"/>
                      <w:marTop w:val="0"/>
                      <w:marBottom w:val="0"/>
                      <w:divBdr>
                        <w:top w:val="none" w:sz="0" w:space="0" w:color="auto"/>
                        <w:left w:val="none" w:sz="0" w:space="0" w:color="auto"/>
                        <w:bottom w:val="none" w:sz="0" w:space="0" w:color="auto"/>
                        <w:right w:val="none" w:sz="0" w:space="0" w:color="auto"/>
                      </w:divBdr>
                      <w:divsChild>
                        <w:div w:id="2038505433">
                          <w:marLeft w:val="0"/>
                          <w:marRight w:val="0"/>
                          <w:marTop w:val="0"/>
                          <w:marBottom w:val="0"/>
                          <w:divBdr>
                            <w:top w:val="none" w:sz="0" w:space="0" w:color="auto"/>
                            <w:left w:val="none" w:sz="0" w:space="0" w:color="auto"/>
                            <w:bottom w:val="none" w:sz="0" w:space="0" w:color="auto"/>
                            <w:right w:val="none" w:sz="0" w:space="0" w:color="auto"/>
                          </w:divBdr>
                        </w:div>
                        <w:div w:id="302778820">
                          <w:marLeft w:val="0"/>
                          <w:marRight w:val="0"/>
                          <w:marTop w:val="0"/>
                          <w:marBottom w:val="0"/>
                          <w:divBdr>
                            <w:top w:val="none" w:sz="0" w:space="0" w:color="auto"/>
                            <w:left w:val="none" w:sz="0" w:space="0" w:color="auto"/>
                            <w:bottom w:val="none" w:sz="0" w:space="0" w:color="auto"/>
                            <w:right w:val="none" w:sz="0" w:space="0" w:color="auto"/>
                          </w:divBdr>
                          <w:divsChild>
                            <w:div w:id="1957440022">
                              <w:marLeft w:val="0"/>
                              <w:marRight w:val="0"/>
                              <w:marTop w:val="0"/>
                              <w:marBottom w:val="0"/>
                              <w:divBdr>
                                <w:top w:val="none" w:sz="0" w:space="0" w:color="auto"/>
                                <w:left w:val="none" w:sz="0" w:space="0" w:color="auto"/>
                                <w:bottom w:val="none" w:sz="0" w:space="0" w:color="auto"/>
                                <w:right w:val="none" w:sz="0" w:space="0" w:color="auto"/>
                              </w:divBdr>
                              <w:divsChild>
                                <w:div w:id="1658924026">
                                  <w:marLeft w:val="0"/>
                                  <w:marRight w:val="0"/>
                                  <w:marTop w:val="0"/>
                                  <w:marBottom w:val="0"/>
                                  <w:divBdr>
                                    <w:top w:val="none" w:sz="0" w:space="0" w:color="auto"/>
                                    <w:left w:val="none" w:sz="0" w:space="0" w:color="auto"/>
                                    <w:bottom w:val="none" w:sz="0" w:space="0" w:color="auto"/>
                                    <w:right w:val="none" w:sz="0" w:space="0" w:color="auto"/>
                                  </w:divBdr>
                                </w:div>
                                <w:div w:id="495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0400">
                          <w:marLeft w:val="0"/>
                          <w:marRight w:val="0"/>
                          <w:marTop w:val="0"/>
                          <w:marBottom w:val="0"/>
                          <w:divBdr>
                            <w:top w:val="none" w:sz="0" w:space="0" w:color="auto"/>
                            <w:left w:val="none" w:sz="0" w:space="0" w:color="auto"/>
                            <w:bottom w:val="none" w:sz="0" w:space="0" w:color="auto"/>
                            <w:right w:val="none" w:sz="0" w:space="0" w:color="auto"/>
                          </w:divBdr>
                        </w:div>
                        <w:div w:id="477452547">
                          <w:marLeft w:val="0"/>
                          <w:marRight w:val="0"/>
                          <w:marTop w:val="0"/>
                          <w:marBottom w:val="0"/>
                          <w:divBdr>
                            <w:top w:val="none" w:sz="0" w:space="0" w:color="auto"/>
                            <w:left w:val="none" w:sz="0" w:space="0" w:color="auto"/>
                            <w:bottom w:val="none" w:sz="0" w:space="0" w:color="auto"/>
                            <w:right w:val="none" w:sz="0" w:space="0" w:color="auto"/>
                          </w:divBdr>
                          <w:divsChild>
                            <w:div w:id="1828667764">
                              <w:marLeft w:val="0"/>
                              <w:marRight w:val="0"/>
                              <w:marTop w:val="0"/>
                              <w:marBottom w:val="0"/>
                              <w:divBdr>
                                <w:top w:val="none" w:sz="0" w:space="0" w:color="auto"/>
                                <w:left w:val="none" w:sz="0" w:space="0" w:color="auto"/>
                                <w:bottom w:val="none" w:sz="0" w:space="0" w:color="auto"/>
                                <w:right w:val="none" w:sz="0" w:space="0" w:color="auto"/>
                              </w:divBdr>
                              <w:divsChild>
                                <w:div w:id="1686590495">
                                  <w:marLeft w:val="0"/>
                                  <w:marRight w:val="0"/>
                                  <w:marTop w:val="0"/>
                                  <w:marBottom w:val="0"/>
                                  <w:divBdr>
                                    <w:top w:val="none" w:sz="0" w:space="0" w:color="auto"/>
                                    <w:left w:val="none" w:sz="0" w:space="0" w:color="auto"/>
                                    <w:bottom w:val="none" w:sz="0" w:space="0" w:color="auto"/>
                                    <w:right w:val="none" w:sz="0" w:space="0" w:color="auto"/>
                                  </w:divBdr>
                                </w:div>
                                <w:div w:id="13703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594">
                          <w:marLeft w:val="0"/>
                          <w:marRight w:val="0"/>
                          <w:marTop w:val="0"/>
                          <w:marBottom w:val="0"/>
                          <w:divBdr>
                            <w:top w:val="none" w:sz="0" w:space="0" w:color="auto"/>
                            <w:left w:val="none" w:sz="0" w:space="0" w:color="auto"/>
                            <w:bottom w:val="none" w:sz="0" w:space="0" w:color="auto"/>
                            <w:right w:val="none" w:sz="0" w:space="0" w:color="auto"/>
                          </w:divBdr>
                        </w:div>
                        <w:div w:id="1297489321">
                          <w:marLeft w:val="0"/>
                          <w:marRight w:val="0"/>
                          <w:marTop w:val="0"/>
                          <w:marBottom w:val="0"/>
                          <w:divBdr>
                            <w:top w:val="none" w:sz="0" w:space="0" w:color="auto"/>
                            <w:left w:val="none" w:sz="0" w:space="0" w:color="auto"/>
                            <w:bottom w:val="none" w:sz="0" w:space="0" w:color="auto"/>
                            <w:right w:val="none" w:sz="0" w:space="0" w:color="auto"/>
                          </w:divBdr>
                          <w:divsChild>
                            <w:div w:id="636761214">
                              <w:marLeft w:val="0"/>
                              <w:marRight w:val="0"/>
                              <w:marTop w:val="0"/>
                              <w:marBottom w:val="0"/>
                              <w:divBdr>
                                <w:top w:val="none" w:sz="0" w:space="0" w:color="auto"/>
                                <w:left w:val="none" w:sz="0" w:space="0" w:color="auto"/>
                                <w:bottom w:val="none" w:sz="0" w:space="0" w:color="auto"/>
                                <w:right w:val="none" w:sz="0" w:space="0" w:color="auto"/>
                              </w:divBdr>
                              <w:divsChild>
                                <w:div w:id="1196849595">
                                  <w:marLeft w:val="0"/>
                                  <w:marRight w:val="0"/>
                                  <w:marTop w:val="0"/>
                                  <w:marBottom w:val="0"/>
                                  <w:divBdr>
                                    <w:top w:val="none" w:sz="0" w:space="0" w:color="auto"/>
                                    <w:left w:val="none" w:sz="0" w:space="0" w:color="auto"/>
                                    <w:bottom w:val="none" w:sz="0" w:space="0" w:color="auto"/>
                                    <w:right w:val="none" w:sz="0" w:space="0" w:color="auto"/>
                                  </w:divBdr>
                                </w:div>
                                <w:div w:id="9191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30038">
      <w:bodyDiv w:val="1"/>
      <w:marLeft w:val="0"/>
      <w:marRight w:val="0"/>
      <w:marTop w:val="0"/>
      <w:marBottom w:val="0"/>
      <w:divBdr>
        <w:top w:val="none" w:sz="0" w:space="0" w:color="auto"/>
        <w:left w:val="none" w:sz="0" w:space="0" w:color="auto"/>
        <w:bottom w:val="none" w:sz="0" w:space="0" w:color="auto"/>
        <w:right w:val="none" w:sz="0" w:space="0" w:color="auto"/>
      </w:divBdr>
      <w:divsChild>
        <w:div w:id="1622766603">
          <w:marLeft w:val="0"/>
          <w:marRight w:val="0"/>
          <w:marTop w:val="0"/>
          <w:marBottom w:val="0"/>
          <w:divBdr>
            <w:top w:val="none" w:sz="0" w:space="0" w:color="auto"/>
            <w:left w:val="none" w:sz="0" w:space="0" w:color="auto"/>
            <w:bottom w:val="none" w:sz="0" w:space="0" w:color="auto"/>
            <w:right w:val="none" w:sz="0" w:space="0" w:color="auto"/>
          </w:divBdr>
          <w:divsChild>
            <w:div w:id="1188258629">
              <w:marLeft w:val="0"/>
              <w:marRight w:val="0"/>
              <w:marTop w:val="0"/>
              <w:marBottom w:val="0"/>
              <w:divBdr>
                <w:top w:val="none" w:sz="0" w:space="0" w:color="auto"/>
                <w:left w:val="none" w:sz="0" w:space="0" w:color="auto"/>
                <w:bottom w:val="none" w:sz="0" w:space="0" w:color="auto"/>
                <w:right w:val="none" w:sz="0" w:space="0" w:color="auto"/>
              </w:divBdr>
              <w:divsChild>
                <w:div w:id="16191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359">
          <w:marLeft w:val="0"/>
          <w:marRight w:val="0"/>
          <w:marTop w:val="0"/>
          <w:marBottom w:val="0"/>
          <w:divBdr>
            <w:top w:val="none" w:sz="0" w:space="0" w:color="auto"/>
            <w:left w:val="none" w:sz="0" w:space="0" w:color="auto"/>
            <w:bottom w:val="none" w:sz="0" w:space="0" w:color="auto"/>
            <w:right w:val="none" w:sz="0" w:space="0" w:color="auto"/>
          </w:divBdr>
        </w:div>
        <w:div w:id="1105228526">
          <w:marLeft w:val="0"/>
          <w:marRight w:val="0"/>
          <w:marTop w:val="0"/>
          <w:marBottom w:val="0"/>
          <w:divBdr>
            <w:top w:val="none" w:sz="0" w:space="0" w:color="auto"/>
            <w:left w:val="none" w:sz="0" w:space="0" w:color="auto"/>
            <w:bottom w:val="none" w:sz="0" w:space="0" w:color="auto"/>
            <w:right w:val="none" w:sz="0" w:space="0" w:color="auto"/>
          </w:divBdr>
        </w:div>
        <w:div w:id="1022439115">
          <w:marLeft w:val="0"/>
          <w:marRight w:val="0"/>
          <w:marTop w:val="0"/>
          <w:marBottom w:val="0"/>
          <w:divBdr>
            <w:top w:val="none" w:sz="0" w:space="0" w:color="auto"/>
            <w:left w:val="none" w:sz="0" w:space="0" w:color="auto"/>
            <w:bottom w:val="none" w:sz="0" w:space="0" w:color="auto"/>
            <w:right w:val="none" w:sz="0" w:space="0" w:color="auto"/>
          </w:divBdr>
          <w:divsChild>
            <w:div w:id="2092045759">
              <w:marLeft w:val="0"/>
              <w:marRight w:val="0"/>
              <w:marTop w:val="0"/>
              <w:marBottom w:val="0"/>
              <w:divBdr>
                <w:top w:val="none" w:sz="0" w:space="0" w:color="auto"/>
                <w:left w:val="none" w:sz="0" w:space="0" w:color="auto"/>
                <w:bottom w:val="none" w:sz="0" w:space="0" w:color="auto"/>
                <w:right w:val="none" w:sz="0" w:space="0" w:color="auto"/>
              </w:divBdr>
              <w:divsChild>
                <w:div w:id="9012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4851">
      <w:bodyDiv w:val="1"/>
      <w:marLeft w:val="0"/>
      <w:marRight w:val="0"/>
      <w:marTop w:val="0"/>
      <w:marBottom w:val="0"/>
      <w:divBdr>
        <w:top w:val="none" w:sz="0" w:space="0" w:color="auto"/>
        <w:left w:val="none" w:sz="0" w:space="0" w:color="auto"/>
        <w:bottom w:val="none" w:sz="0" w:space="0" w:color="auto"/>
        <w:right w:val="none" w:sz="0" w:space="0" w:color="auto"/>
      </w:divBdr>
      <w:divsChild>
        <w:div w:id="289365902">
          <w:marLeft w:val="0"/>
          <w:marRight w:val="0"/>
          <w:marTop w:val="0"/>
          <w:marBottom w:val="0"/>
          <w:divBdr>
            <w:top w:val="none" w:sz="0" w:space="0" w:color="auto"/>
            <w:left w:val="none" w:sz="0" w:space="0" w:color="auto"/>
            <w:bottom w:val="none" w:sz="0" w:space="0" w:color="auto"/>
            <w:right w:val="none" w:sz="0" w:space="0" w:color="auto"/>
          </w:divBdr>
          <w:divsChild>
            <w:div w:id="129591864">
              <w:marLeft w:val="0"/>
              <w:marRight w:val="0"/>
              <w:marTop w:val="0"/>
              <w:marBottom w:val="0"/>
              <w:divBdr>
                <w:top w:val="none" w:sz="0" w:space="0" w:color="auto"/>
                <w:left w:val="none" w:sz="0" w:space="0" w:color="auto"/>
                <w:bottom w:val="none" w:sz="0" w:space="0" w:color="auto"/>
                <w:right w:val="none" w:sz="0" w:space="0" w:color="auto"/>
              </w:divBdr>
              <w:divsChild>
                <w:div w:id="517160030">
                  <w:marLeft w:val="0"/>
                  <w:marRight w:val="0"/>
                  <w:marTop w:val="0"/>
                  <w:marBottom w:val="0"/>
                  <w:divBdr>
                    <w:top w:val="none" w:sz="0" w:space="0" w:color="auto"/>
                    <w:left w:val="none" w:sz="0" w:space="0" w:color="auto"/>
                    <w:bottom w:val="none" w:sz="0" w:space="0" w:color="auto"/>
                    <w:right w:val="none" w:sz="0" w:space="0" w:color="auto"/>
                  </w:divBdr>
                  <w:divsChild>
                    <w:div w:id="1713505248">
                      <w:marLeft w:val="0"/>
                      <w:marRight w:val="0"/>
                      <w:marTop w:val="0"/>
                      <w:marBottom w:val="0"/>
                      <w:divBdr>
                        <w:top w:val="none" w:sz="0" w:space="0" w:color="auto"/>
                        <w:left w:val="none" w:sz="0" w:space="0" w:color="auto"/>
                        <w:bottom w:val="none" w:sz="0" w:space="0" w:color="auto"/>
                        <w:right w:val="none" w:sz="0" w:space="0" w:color="auto"/>
                      </w:divBdr>
                      <w:divsChild>
                        <w:div w:id="999041927">
                          <w:marLeft w:val="0"/>
                          <w:marRight w:val="0"/>
                          <w:marTop w:val="0"/>
                          <w:marBottom w:val="0"/>
                          <w:divBdr>
                            <w:top w:val="none" w:sz="0" w:space="0" w:color="auto"/>
                            <w:left w:val="none" w:sz="0" w:space="0" w:color="auto"/>
                            <w:bottom w:val="none" w:sz="0" w:space="0" w:color="auto"/>
                            <w:right w:val="none" w:sz="0" w:space="0" w:color="auto"/>
                          </w:divBdr>
                        </w:div>
                        <w:div w:id="329068608">
                          <w:marLeft w:val="0"/>
                          <w:marRight w:val="0"/>
                          <w:marTop w:val="0"/>
                          <w:marBottom w:val="0"/>
                          <w:divBdr>
                            <w:top w:val="none" w:sz="0" w:space="0" w:color="auto"/>
                            <w:left w:val="none" w:sz="0" w:space="0" w:color="auto"/>
                            <w:bottom w:val="none" w:sz="0" w:space="0" w:color="auto"/>
                            <w:right w:val="none" w:sz="0" w:space="0" w:color="auto"/>
                          </w:divBdr>
                          <w:divsChild>
                            <w:div w:id="1424692703">
                              <w:marLeft w:val="0"/>
                              <w:marRight w:val="0"/>
                              <w:marTop w:val="0"/>
                              <w:marBottom w:val="0"/>
                              <w:divBdr>
                                <w:top w:val="none" w:sz="0" w:space="0" w:color="auto"/>
                                <w:left w:val="none" w:sz="0" w:space="0" w:color="auto"/>
                                <w:bottom w:val="none" w:sz="0" w:space="0" w:color="auto"/>
                                <w:right w:val="none" w:sz="0" w:space="0" w:color="auto"/>
                              </w:divBdr>
                              <w:divsChild>
                                <w:div w:id="1637175219">
                                  <w:marLeft w:val="0"/>
                                  <w:marRight w:val="0"/>
                                  <w:marTop w:val="0"/>
                                  <w:marBottom w:val="0"/>
                                  <w:divBdr>
                                    <w:top w:val="none" w:sz="0" w:space="0" w:color="auto"/>
                                    <w:left w:val="none" w:sz="0" w:space="0" w:color="auto"/>
                                    <w:bottom w:val="none" w:sz="0" w:space="0" w:color="auto"/>
                                    <w:right w:val="none" w:sz="0" w:space="0" w:color="auto"/>
                                  </w:divBdr>
                                </w:div>
                                <w:div w:id="626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5379">
                          <w:marLeft w:val="0"/>
                          <w:marRight w:val="0"/>
                          <w:marTop w:val="0"/>
                          <w:marBottom w:val="0"/>
                          <w:divBdr>
                            <w:top w:val="none" w:sz="0" w:space="0" w:color="auto"/>
                            <w:left w:val="none" w:sz="0" w:space="0" w:color="auto"/>
                            <w:bottom w:val="none" w:sz="0" w:space="0" w:color="auto"/>
                            <w:right w:val="none" w:sz="0" w:space="0" w:color="auto"/>
                          </w:divBdr>
                        </w:div>
                        <w:div w:id="273369419">
                          <w:marLeft w:val="0"/>
                          <w:marRight w:val="0"/>
                          <w:marTop w:val="0"/>
                          <w:marBottom w:val="0"/>
                          <w:divBdr>
                            <w:top w:val="none" w:sz="0" w:space="0" w:color="auto"/>
                            <w:left w:val="none" w:sz="0" w:space="0" w:color="auto"/>
                            <w:bottom w:val="none" w:sz="0" w:space="0" w:color="auto"/>
                            <w:right w:val="none" w:sz="0" w:space="0" w:color="auto"/>
                          </w:divBdr>
                          <w:divsChild>
                            <w:div w:id="34701111">
                              <w:marLeft w:val="0"/>
                              <w:marRight w:val="0"/>
                              <w:marTop w:val="0"/>
                              <w:marBottom w:val="0"/>
                              <w:divBdr>
                                <w:top w:val="none" w:sz="0" w:space="0" w:color="auto"/>
                                <w:left w:val="none" w:sz="0" w:space="0" w:color="auto"/>
                                <w:bottom w:val="none" w:sz="0" w:space="0" w:color="auto"/>
                                <w:right w:val="none" w:sz="0" w:space="0" w:color="auto"/>
                              </w:divBdr>
                              <w:divsChild>
                                <w:div w:id="836384430">
                                  <w:marLeft w:val="0"/>
                                  <w:marRight w:val="0"/>
                                  <w:marTop w:val="0"/>
                                  <w:marBottom w:val="0"/>
                                  <w:divBdr>
                                    <w:top w:val="none" w:sz="0" w:space="0" w:color="auto"/>
                                    <w:left w:val="none" w:sz="0" w:space="0" w:color="auto"/>
                                    <w:bottom w:val="none" w:sz="0" w:space="0" w:color="auto"/>
                                    <w:right w:val="none" w:sz="0" w:space="0" w:color="auto"/>
                                  </w:divBdr>
                                </w:div>
                                <w:div w:id="14791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77494">
          <w:marLeft w:val="0"/>
          <w:marRight w:val="0"/>
          <w:marTop w:val="0"/>
          <w:marBottom w:val="0"/>
          <w:divBdr>
            <w:top w:val="none" w:sz="0" w:space="0" w:color="auto"/>
            <w:left w:val="none" w:sz="0" w:space="0" w:color="auto"/>
            <w:bottom w:val="none" w:sz="0" w:space="0" w:color="auto"/>
            <w:right w:val="none" w:sz="0" w:space="0" w:color="auto"/>
          </w:divBdr>
        </w:div>
        <w:div w:id="1425879545">
          <w:marLeft w:val="0"/>
          <w:marRight w:val="0"/>
          <w:marTop w:val="0"/>
          <w:marBottom w:val="0"/>
          <w:divBdr>
            <w:top w:val="none" w:sz="0" w:space="0" w:color="auto"/>
            <w:left w:val="none" w:sz="0" w:space="0" w:color="auto"/>
            <w:bottom w:val="none" w:sz="0" w:space="0" w:color="auto"/>
            <w:right w:val="none" w:sz="0" w:space="0" w:color="auto"/>
          </w:divBdr>
          <w:divsChild>
            <w:div w:id="396511633">
              <w:marLeft w:val="0"/>
              <w:marRight w:val="0"/>
              <w:marTop w:val="0"/>
              <w:marBottom w:val="0"/>
              <w:divBdr>
                <w:top w:val="none" w:sz="0" w:space="0" w:color="auto"/>
                <w:left w:val="none" w:sz="0" w:space="0" w:color="auto"/>
                <w:bottom w:val="none" w:sz="0" w:space="0" w:color="auto"/>
                <w:right w:val="none" w:sz="0" w:space="0" w:color="auto"/>
              </w:divBdr>
              <w:divsChild>
                <w:div w:id="579288212">
                  <w:marLeft w:val="0"/>
                  <w:marRight w:val="0"/>
                  <w:marTop w:val="0"/>
                  <w:marBottom w:val="0"/>
                  <w:divBdr>
                    <w:top w:val="none" w:sz="0" w:space="0" w:color="auto"/>
                    <w:left w:val="none" w:sz="0" w:space="0" w:color="auto"/>
                    <w:bottom w:val="none" w:sz="0" w:space="0" w:color="auto"/>
                    <w:right w:val="none" w:sz="0" w:space="0" w:color="auto"/>
                  </w:divBdr>
                  <w:divsChild>
                    <w:div w:id="2087267582">
                      <w:marLeft w:val="0"/>
                      <w:marRight w:val="0"/>
                      <w:marTop w:val="0"/>
                      <w:marBottom w:val="0"/>
                      <w:divBdr>
                        <w:top w:val="none" w:sz="0" w:space="0" w:color="auto"/>
                        <w:left w:val="none" w:sz="0" w:space="0" w:color="auto"/>
                        <w:bottom w:val="none" w:sz="0" w:space="0" w:color="auto"/>
                        <w:right w:val="none" w:sz="0" w:space="0" w:color="auto"/>
                      </w:divBdr>
                      <w:divsChild>
                        <w:div w:id="536698116">
                          <w:marLeft w:val="0"/>
                          <w:marRight w:val="0"/>
                          <w:marTop w:val="0"/>
                          <w:marBottom w:val="0"/>
                          <w:divBdr>
                            <w:top w:val="none" w:sz="0" w:space="0" w:color="auto"/>
                            <w:left w:val="none" w:sz="0" w:space="0" w:color="auto"/>
                            <w:bottom w:val="none" w:sz="0" w:space="0" w:color="auto"/>
                            <w:right w:val="none" w:sz="0" w:space="0" w:color="auto"/>
                          </w:divBdr>
                        </w:div>
                        <w:div w:id="1030839482">
                          <w:marLeft w:val="0"/>
                          <w:marRight w:val="0"/>
                          <w:marTop w:val="0"/>
                          <w:marBottom w:val="0"/>
                          <w:divBdr>
                            <w:top w:val="none" w:sz="0" w:space="0" w:color="auto"/>
                            <w:left w:val="none" w:sz="0" w:space="0" w:color="auto"/>
                            <w:bottom w:val="none" w:sz="0" w:space="0" w:color="auto"/>
                            <w:right w:val="none" w:sz="0" w:space="0" w:color="auto"/>
                          </w:divBdr>
                          <w:divsChild>
                            <w:div w:id="1477647253">
                              <w:marLeft w:val="0"/>
                              <w:marRight w:val="0"/>
                              <w:marTop w:val="0"/>
                              <w:marBottom w:val="0"/>
                              <w:divBdr>
                                <w:top w:val="none" w:sz="0" w:space="0" w:color="auto"/>
                                <w:left w:val="none" w:sz="0" w:space="0" w:color="auto"/>
                                <w:bottom w:val="none" w:sz="0" w:space="0" w:color="auto"/>
                                <w:right w:val="none" w:sz="0" w:space="0" w:color="auto"/>
                              </w:divBdr>
                              <w:divsChild>
                                <w:div w:id="1984893142">
                                  <w:marLeft w:val="0"/>
                                  <w:marRight w:val="0"/>
                                  <w:marTop w:val="0"/>
                                  <w:marBottom w:val="0"/>
                                  <w:divBdr>
                                    <w:top w:val="none" w:sz="0" w:space="0" w:color="auto"/>
                                    <w:left w:val="none" w:sz="0" w:space="0" w:color="auto"/>
                                    <w:bottom w:val="none" w:sz="0" w:space="0" w:color="auto"/>
                                    <w:right w:val="none" w:sz="0" w:space="0" w:color="auto"/>
                                  </w:divBdr>
                                </w:div>
                                <w:div w:id="20730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2564">
                          <w:marLeft w:val="0"/>
                          <w:marRight w:val="0"/>
                          <w:marTop w:val="0"/>
                          <w:marBottom w:val="0"/>
                          <w:divBdr>
                            <w:top w:val="none" w:sz="0" w:space="0" w:color="auto"/>
                            <w:left w:val="none" w:sz="0" w:space="0" w:color="auto"/>
                            <w:bottom w:val="none" w:sz="0" w:space="0" w:color="auto"/>
                            <w:right w:val="none" w:sz="0" w:space="0" w:color="auto"/>
                          </w:divBdr>
                        </w:div>
                        <w:div w:id="312027037">
                          <w:marLeft w:val="0"/>
                          <w:marRight w:val="0"/>
                          <w:marTop w:val="0"/>
                          <w:marBottom w:val="0"/>
                          <w:divBdr>
                            <w:top w:val="none" w:sz="0" w:space="0" w:color="auto"/>
                            <w:left w:val="none" w:sz="0" w:space="0" w:color="auto"/>
                            <w:bottom w:val="none" w:sz="0" w:space="0" w:color="auto"/>
                            <w:right w:val="none" w:sz="0" w:space="0" w:color="auto"/>
                          </w:divBdr>
                          <w:divsChild>
                            <w:div w:id="157112984">
                              <w:marLeft w:val="0"/>
                              <w:marRight w:val="0"/>
                              <w:marTop w:val="0"/>
                              <w:marBottom w:val="0"/>
                              <w:divBdr>
                                <w:top w:val="none" w:sz="0" w:space="0" w:color="auto"/>
                                <w:left w:val="none" w:sz="0" w:space="0" w:color="auto"/>
                                <w:bottom w:val="none" w:sz="0" w:space="0" w:color="auto"/>
                                <w:right w:val="none" w:sz="0" w:space="0" w:color="auto"/>
                              </w:divBdr>
                              <w:divsChild>
                                <w:div w:id="200438772">
                                  <w:marLeft w:val="0"/>
                                  <w:marRight w:val="0"/>
                                  <w:marTop w:val="0"/>
                                  <w:marBottom w:val="0"/>
                                  <w:divBdr>
                                    <w:top w:val="none" w:sz="0" w:space="0" w:color="auto"/>
                                    <w:left w:val="none" w:sz="0" w:space="0" w:color="auto"/>
                                    <w:bottom w:val="none" w:sz="0" w:space="0" w:color="auto"/>
                                    <w:right w:val="none" w:sz="0" w:space="0" w:color="auto"/>
                                  </w:divBdr>
                                </w:div>
                                <w:div w:id="3556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615">
                          <w:marLeft w:val="0"/>
                          <w:marRight w:val="0"/>
                          <w:marTop w:val="0"/>
                          <w:marBottom w:val="0"/>
                          <w:divBdr>
                            <w:top w:val="none" w:sz="0" w:space="0" w:color="auto"/>
                            <w:left w:val="none" w:sz="0" w:space="0" w:color="auto"/>
                            <w:bottom w:val="none" w:sz="0" w:space="0" w:color="auto"/>
                            <w:right w:val="none" w:sz="0" w:space="0" w:color="auto"/>
                          </w:divBdr>
                        </w:div>
                        <w:div w:id="1941327024">
                          <w:marLeft w:val="0"/>
                          <w:marRight w:val="0"/>
                          <w:marTop w:val="0"/>
                          <w:marBottom w:val="0"/>
                          <w:divBdr>
                            <w:top w:val="none" w:sz="0" w:space="0" w:color="auto"/>
                            <w:left w:val="none" w:sz="0" w:space="0" w:color="auto"/>
                            <w:bottom w:val="none" w:sz="0" w:space="0" w:color="auto"/>
                            <w:right w:val="none" w:sz="0" w:space="0" w:color="auto"/>
                          </w:divBdr>
                          <w:divsChild>
                            <w:div w:id="1836795802">
                              <w:marLeft w:val="0"/>
                              <w:marRight w:val="0"/>
                              <w:marTop w:val="0"/>
                              <w:marBottom w:val="0"/>
                              <w:divBdr>
                                <w:top w:val="none" w:sz="0" w:space="0" w:color="auto"/>
                                <w:left w:val="none" w:sz="0" w:space="0" w:color="auto"/>
                                <w:bottom w:val="none" w:sz="0" w:space="0" w:color="auto"/>
                                <w:right w:val="none" w:sz="0" w:space="0" w:color="auto"/>
                              </w:divBdr>
                              <w:divsChild>
                                <w:div w:id="544756759">
                                  <w:marLeft w:val="0"/>
                                  <w:marRight w:val="0"/>
                                  <w:marTop w:val="0"/>
                                  <w:marBottom w:val="0"/>
                                  <w:divBdr>
                                    <w:top w:val="none" w:sz="0" w:space="0" w:color="auto"/>
                                    <w:left w:val="none" w:sz="0" w:space="0" w:color="auto"/>
                                    <w:bottom w:val="none" w:sz="0" w:space="0" w:color="auto"/>
                                    <w:right w:val="none" w:sz="0" w:space="0" w:color="auto"/>
                                  </w:divBdr>
                                </w:div>
                                <w:div w:id="1656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005">
                          <w:marLeft w:val="0"/>
                          <w:marRight w:val="0"/>
                          <w:marTop w:val="0"/>
                          <w:marBottom w:val="0"/>
                          <w:divBdr>
                            <w:top w:val="none" w:sz="0" w:space="0" w:color="auto"/>
                            <w:left w:val="none" w:sz="0" w:space="0" w:color="auto"/>
                            <w:bottom w:val="none" w:sz="0" w:space="0" w:color="auto"/>
                            <w:right w:val="none" w:sz="0" w:space="0" w:color="auto"/>
                          </w:divBdr>
                        </w:div>
                        <w:div w:id="1712073861">
                          <w:marLeft w:val="0"/>
                          <w:marRight w:val="0"/>
                          <w:marTop w:val="0"/>
                          <w:marBottom w:val="0"/>
                          <w:divBdr>
                            <w:top w:val="none" w:sz="0" w:space="0" w:color="auto"/>
                            <w:left w:val="none" w:sz="0" w:space="0" w:color="auto"/>
                            <w:bottom w:val="none" w:sz="0" w:space="0" w:color="auto"/>
                            <w:right w:val="none" w:sz="0" w:space="0" w:color="auto"/>
                          </w:divBdr>
                          <w:divsChild>
                            <w:div w:id="716974943">
                              <w:marLeft w:val="0"/>
                              <w:marRight w:val="0"/>
                              <w:marTop w:val="0"/>
                              <w:marBottom w:val="0"/>
                              <w:divBdr>
                                <w:top w:val="none" w:sz="0" w:space="0" w:color="auto"/>
                                <w:left w:val="none" w:sz="0" w:space="0" w:color="auto"/>
                                <w:bottom w:val="none" w:sz="0" w:space="0" w:color="auto"/>
                                <w:right w:val="none" w:sz="0" w:space="0" w:color="auto"/>
                              </w:divBdr>
                              <w:divsChild>
                                <w:div w:id="1697462283">
                                  <w:marLeft w:val="0"/>
                                  <w:marRight w:val="0"/>
                                  <w:marTop w:val="0"/>
                                  <w:marBottom w:val="0"/>
                                  <w:divBdr>
                                    <w:top w:val="none" w:sz="0" w:space="0" w:color="auto"/>
                                    <w:left w:val="none" w:sz="0" w:space="0" w:color="auto"/>
                                    <w:bottom w:val="none" w:sz="0" w:space="0" w:color="auto"/>
                                    <w:right w:val="none" w:sz="0" w:space="0" w:color="auto"/>
                                  </w:divBdr>
                                </w:div>
                                <w:div w:id="635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67044">
      <w:bodyDiv w:val="1"/>
      <w:marLeft w:val="0"/>
      <w:marRight w:val="0"/>
      <w:marTop w:val="0"/>
      <w:marBottom w:val="0"/>
      <w:divBdr>
        <w:top w:val="none" w:sz="0" w:space="0" w:color="auto"/>
        <w:left w:val="none" w:sz="0" w:space="0" w:color="auto"/>
        <w:bottom w:val="none" w:sz="0" w:space="0" w:color="auto"/>
        <w:right w:val="none" w:sz="0" w:space="0" w:color="auto"/>
      </w:divBdr>
      <w:divsChild>
        <w:div w:id="839584827">
          <w:marLeft w:val="0"/>
          <w:marRight w:val="0"/>
          <w:marTop w:val="0"/>
          <w:marBottom w:val="0"/>
          <w:divBdr>
            <w:top w:val="none" w:sz="0" w:space="0" w:color="auto"/>
            <w:left w:val="none" w:sz="0" w:space="0" w:color="auto"/>
            <w:bottom w:val="none" w:sz="0" w:space="0" w:color="auto"/>
            <w:right w:val="none" w:sz="0" w:space="0" w:color="auto"/>
          </w:divBdr>
          <w:divsChild>
            <w:div w:id="829055234">
              <w:marLeft w:val="0"/>
              <w:marRight w:val="0"/>
              <w:marTop w:val="0"/>
              <w:marBottom w:val="0"/>
              <w:divBdr>
                <w:top w:val="none" w:sz="0" w:space="0" w:color="auto"/>
                <w:left w:val="none" w:sz="0" w:space="0" w:color="auto"/>
                <w:bottom w:val="none" w:sz="0" w:space="0" w:color="auto"/>
                <w:right w:val="none" w:sz="0" w:space="0" w:color="auto"/>
              </w:divBdr>
            </w:div>
            <w:div w:id="1259212043">
              <w:marLeft w:val="0"/>
              <w:marRight w:val="0"/>
              <w:marTop w:val="0"/>
              <w:marBottom w:val="0"/>
              <w:divBdr>
                <w:top w:val="none" w:sz="0" w:space="0" w:color="auto"/>
                <w:left w:val="none" w:sz="0" w:space="0" w:color="auto"/>
                <w:bottom w:val="none" w:sz="0" w:space="0" w:color="auto"/>
                <w:right w:val="none" w:sz="0" w:space="0" w:color="auto"/>
              </w:divBdr>
              <w:divsChild>
                <w:div w:id="1542548443">
                  <w:marLeft w:val="0"/>
                  <w:marRight w:val="0"/>
                  <w:marTop w:val="0"/>
                  <w:marBottom w:val="0"/>
                  <w:divBdr>
                    <w:top w:val="none" w:sz="0" w:space="0" w:color="auto"/>
                    <w:left w:val="none" w:sz="0" w:space="0" w:color="auto"/>
                    <w:bottom w:val="none" w:sz="0" w:space="0" w:color="auto"/>
                    <w:right w:val="none" w:sz="0" w:space="0" w:color="auto"/>
                  </w:divBdr>
                  <w:divsChild>
                    <w:div w:id="718435294">
                      <w:marLeft w:val="0"/>
                      <w:marRight w:val="0"/>
                      <w:marTop w:val="0"/>
                      <w:marBottom w:val="0"/>
                      <w:divBdr>
                        <w:top w:val="none" w:sz="0" w:space="0" w:color="auto"/>
                        <w:left w:val="none" w:sz="0" w:space="0" w:color="auto"/>
                        <w:bottom w:val="none" w:sz="0" w:space="0" w:color="auto"/>
                        <w:right w:val="none" w:sz="0" w:space="0" w:color="auto"/>
                      </w:divBdr>
                    </w:div>
                    <w:div w:id="970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6360">
              <w:marLeft w:val="0"/>
              <w:marRight w:val="0"/>
              <w:marTop w:val="0"/>
              <w:marBottom w:val="0"/>
              <w:divBdr>
                <w:top w:val="none" w:sz="0" w:space="0" w:color="auto"/>
                <w:left w:val="none" w:sz="0" w:space="0" w:color="auto"/>
                <w:bottom w:val="none" w:sz="0" w:space="0" w:color="auto"/>
                <w:right w:val="none" w:sz="0" w:space="0" w:color="auto"/>
              </w:divBdr>
            </w:div>
            <w:div w:id="1250581653">
              <w:marLeft w:val="0"/>
              <w:marRight w:val="0"/>
              <w:marTop w:val="0"/>
              <w:marBottom w:val="0"/>
              <w:divBdr>
                <w:top w:val="none" w:sz="0" w:space="0" w:color="auto"/>
                <w:left w:val="none" w:sz="0" w:space="0" w:color="auto"/>
                <w:bottom w:val="none" w:sz="0" w:space="0" w:color="auto"/>
                <w:right w:val="none" w:sz="0" w:space="0" w:color="auto"/>
              </w:divBdr>
              <w:divsChild>
                <w:div w:id="251820920">
                  <w:marLeft w:val="0"/>
                  <w:marRight w:val="0"/>
                  <w:marTop w:val="0"/>
                  <w:marBottom w:val="0"/>
                  <w:divBdr>
                    <w:top w:val="none" w:sz="0" w:space="0" w:color="auto"/>
                    <w:left w:val="none" w:sz="0" w:space="0" w:color="auto"/>
                    <w:bottom w:val="none" w:sz="0" w:space="0" w:color="auto"/>
                    <w:right w:val="none" w:sz="0" w:space="0" w:color="auto"/>
                  </w:divBdr>
                  <w:divsChild>
                    <w:div w:id="928738453">
                      <w:marLeft w:val="0"/>
                      <w:marRight w:val="0"/>
                      <w:marTop w:val="0"/>
                      <w:marBottom w:val="0"/>
                      <w:divBdr>
                        <w:top w:val="none" w:sz="0" w:space="0" w:color="auto"/>
                        <w:left w:val="none" w:sz="0" w:space="0" w:color="auto"/>
                        <w:bottom w:val="none" w:sz="0" w:space="0" w:color="auto"/>
                        <w:right w:val="none" w:sz="0" w:space="0" w:color="auto"/>
                      </w:divBdr>
                    </w:div>
                    <w:div w:id="798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8284">
              <w:marLeft w:val="0"/>
              <w:marRight w:val="0"/>
              <w:marTop w:val="0"/>
              <w:marBottom w:val="0"/>
              <w:divBdr>
                <w:top w:val="none" w:sz="0" w:space="0" w:color="auto"/>
                <w:left w:val="none" w:sz="0" w:space="0" w:color="auto"/>
                <w:bottom w:val="none" w:sz="0" w:space="0" w:color="auto"/>
                <w:right w:val="none" w:sz="0" w:space="0" w:color="auto"/>
              </w:divBdr>
            </w:div>
            <w:div w:id="1777022120">
              <w:marLeft w:val="0"/>
              <w:marRight w:val="0"/>
              <w:marTop w:val="0"/>
              <w:marBottom w:val="0"/>
              <w:divBdr>
                <w:top w:val="none" w:sz="0" w:space="0" w:color="auto"/>
                <w:left w:val="none" w:sz="0" w:space="0" w:color="auto"/>
                <w:bottom w:val="none" w:sz="0" w:space="0" w:color="auto"/>
                <w:right w:val="none" w:sz="0" w:space="0" w:color="auto"/>
              </w:divBdr>
              <w:divsChild>
                <w:div w:id="1544824294">
                  <w:marLeft w:val="0"/>
                  <w:marRight w:val="0"/>
                  <w:marTop w:val="0"/>
                  <w:marBottom w:val="0"/>
                  <w:divBdr>
                    <w:top w:val="none" w:sz="0" w:space="0" w:color="auto"/>
                    <w:left w:val="none" w:sz="0" w:space="0" w:color="auto"/>
                    <w:bottom w:val="none" w:sz="0" w:space="0" w:color="auto"/>
                    <w:right w:val="none" w:sz="0" w:space="0" w:color="auto"/>
                  </w:divBdr>
                  <w:divsChild>
                    <w:div w:id="1169563772">
                      <w:marLeft w:val="0"/>
                      <w:marRight w:val="0"/>
                      <w:marTop w:val="0"/>
                      <w:marBottom w:val="0"/>
                      <w:divBdr>
                        <w:top w:val="none" w:sz="0" w:space="0" w:color="auto"/>
                        <w:left w:val="none" w:sz="0" w:space="0" w:color="auto"/>
                        <w:bottom w:val="none" w:sz="0" w:space="0" w:color="auto"/>
                        <w:right w:val="none" w:sz="0" w:space="0" w:color="auto"/>
                      </w:divBdr>
                    </w:div>
                    <w:div w:id="12873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31">
              <w:marLeft w:val="0"/>
              <w:marRight w:val="0"/>
              <w:marTop w:val="0"/>
              <w:marBottom w:val="0"/>
              <w:divBdr>
                <w:top w:val="none" w:sz="0" w:space="0" w:color="auto"/>
                <w:left w:val="none" w:sz="0" w:space="0" w:color="auto"/>
                <w:bottom w:val="none" w:sz="0" w:space="0" w:color="auto"/>
                <w:right w:val="none" w:sz="0" w:space="0" w:color="auto"/>
              </w:divBdr>
            </w:div>
            <w:div w:id="102381987">
              <w:marLeft w:val="0"/>
              <w:marRight w:val="0"/>
              <w:marTop w:val="0"/>
              <w:marBottom w:val="0"/>
              <w:divBdr>
                <w:top w:val="none" w:sz="0" w:space="0" w:color="auto"/>
                <w:left w:val="none" w:sz="0" w:space="0" w:color="auto"/>
                <w:bottom w:val="none" w:sz="0" w:space="0" w:color="auto"/>
                <w:right w:val="none" w:sz="0" w:space="0" w:color="auto"/>
              </w:divBdr>
              <w:divsChild>
                <w:div w:id="351296662">
                  <w:marLeft w:val="0"/>
                  <w:marRight w:val="0"/>
                  <w:marTop w:val="0"/>
                  <w:marBottom w:val="0"/>
                  <w:divBdr>
                    <w:top w:val="none" w:sz="0" w:space="0" w:color="auto"/>
                    <w:left w:val="none" w:sz="0" w:space="0" w:color="auto"/>
                    <w:bottom w:val="none" w:sz="0" w:space="0" w:color="auto"/>
                    <w:right w:val="none" w:sz="0" w:space="0" w:color="auto"/>
                  </w:divBdr>
                  <w:divsChild>
                    <w:div w:id="742526817">
                      <w:marLeft w:val="0"/>
                      <w:marRight w:val="0"/>
                      <w:marTop w:val="0"/>
                      <w:marBottom w:val="0"/>
                      <w:divBdr>
                        <w:top w:val="none" w:sz="0" w:space="0" w:color="auto"/>
                        <w:left w:val="none" w:sz="0" w:space="0" w:color="auto"/>
                        <w:bottom w:val="none" w:sz="0" w:space="0" w:color="auto"/>
                        <w:right w:val="none" w:sz="0" w:space="0" w:color="auto"/>
                      </w:divBdr>
                    </w:div>
                    <w:div w:id="21080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5908">
              <w:marLeft w:val="0"/>
              <w:marRight w:val="0"/>
              <w:marTop w:val="0"/>
              <w:marBottom w:val="0"/>
              <w:divBdr>
                <w:top w:val="none" w:sz="0" w:space="0" w:color="auto"/>
                <w:left w:val="none" w:sz="0" w:space="0" w:color="auto"/>
                <w:bottom w:val="none" w:sz="0" w:space="0" w:color="auto"/>
                <w:right w:val="none" w:sz="0" w:space="0" w:color="auto"/>
              </w:divBdr>
            </w:div>
            <w:div w:id="97145451">
              <w:marLeft w:val="0"/>
              <w:marRight w:val="0"/>
              <w:marTop w:val="0"/>
              <w:marBottom w:val="0"/>
              <w:divBdr>
                <w:top w:val="none" w:sz="0" w:space="0" w:color="auto"/>
                <w:left w:val="none" w:sz="0" w:space="0" w:color="auto"/>
                <w:bottom w:val="none" w:sz="0" w:space="0" w:color="auto"/>
                <w:right w:val="none" w:sz="0" w:space="0" w:color="auto"/>
              </w:divBdr>
              <w:divsChild>
                <w:div w:id="2057927055">
                  <w:marLeft w:val="0"/>
                  <w:marRight w:val="0"/>
                  <w:marTop w:val="0"/>
                  <w:marBottom w:val="0"/>
                  <w:divBdr>
                    <w:top w:val="none" w:sz="0" w:space="0" w:color="auto"/>
                    <w:left w:val="none" w:sz="0" w:space="0" w:color="auto"/>
                    <w:bottom w:val="none" w:sz="0" w:space="0" w:color="auto"/>
                    <w:right w:val="none" w:sz="0" w:space="0" w:color="auto"/>
                  </w:divBdr>
                  <w:divsChild>
                    <w:div w:id="1204901732">
                      <w:marLeft w:val="0"/>
                      <w:marRight w:val="0"/>
                      <w:marTop w:val="0"/>
                      <w:marBottom w:val="0"/>
                      <w:divBdr>
                        <w:top w:val="none" w:sz="0" w:space="0" w:color="auto"/>
                        <w:left w:val="none" w:sz="0" w:space="0" w:color="auto"/>
                        <w:bottom w:val="none" w:sz="0" w:space="0" w:color="auto"/>
                        <w:right w:val="none" w:sz="0" w:space="0" w:color="auto"/>
                      </w:divBdr>
                    </w:div>
                    <w:div w:id="12113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0189">
              <w:marLeft w:val="0"/>
              <w:marRight w:val="0"/>
              <w:marTop w:val="0"/>
              <w:marBottom w:val="0"/>
              <w:divBdr>
                <w:top w:val="none" w:sz="0" w:space="0" w:color="auto"/>
                <w:left w:val="none" w:sz="0" w:space="0" w:color="auto"/>
                <w:bottom w:val="none" w:sz="0" w:space="0" w:color="auto"/>
                <w:right w:val="none" w:sz="0" w:space="0" w:color="auto"/>
              </w:divBdr>
            </w:div>
            <w:div w:id="329211756">
              <w:marLeft w:val="0"/>
              <w:marRight w:val="0"/>
              <w:marTop w:val="0"/>
              <w:marBottom w:val="0"/>
              <w:divBdr>
                <w:top w:val="none" w:sz="0" w:space="0" w:color="auto"/>
                <w:left w:val="none" w:sz="0" w:space="0" w:color="auto"/>
                <w:bottom w:val="none" w:sz="0" w:space="0" w:color="auto"/>
                <w:right w:val="none" w:sz="0" w:space="0" w:color="auto"/>
              </w:divBdr>
              <w:divsChild>
                <w:div w:id="1875002100">
                  <w:marLeft w:val="0"/>
                  <w:marRight w:val="0"/>
                  <w:marTop w:val="0"/>
                  <w:marBottom w:val="0"/>
                  <w:divBdr>
                    <w:top w:val="none" w:sz="0" w:space="0" w:color="auto"/>
                    <w:left w:val="none" w:sz="0" w:space="0" w:color="auto"/>
                    <w:bottom w:val="none" w:sz="0" w:space="0" w:color="auto"/>
                    <w:right w:val="none" w:sz="0" w:space="0" w:color="auto"/>
                  </w:divBdr>
                  <w:divsChild>
                    <w:div w:id="884606111">
                      <w:marLeft w:val="0"/>
                      <w:marRight w:val="0"/>
                      <w:marTop w:val="0"/>
                      <w:marBottom w:val="0"/>
                      <w:divBdr>
                        <w:top w:val="none" w:sz="0" w:space="0" w:color="auto"/>
                        <w:left w:val="none" w:sz="0" w:space="0" w:color="auto"/>
                        <w:bottom w:val="none" w:sz="0" w:space="0" w:color="auto"/>
                        <w:right w:val="none" w:sz="0" w:space="0" w:color="auto"/>
                      </w:divBdr>
                    </w:div>
                    <w:div w:id="15935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4633">
              <w:marLeft w:val="0"/>
              <w:marRight w:val="0"/>
              <w:marTop w:val="0"/>
              <w:marBottom w:val="0"/>
              <w:divBdr>
                <w:top w:val="none" w:sz="0" w:space="0" w:color="auto"/>
                <w:left w:val="none" w:sz="0" w:space="0" w:color="auto"/>
                <w:bottom w:val="none" w:sz="0" w:space="0" w:color="auto"/>
                <w:right w:val="none" w:sz="0" w:space="0" w:color="auto"/>
              </w:divBdr>
            </w:div>
            <w:div w:id="1711954298">
              <w:marLeft w:val="0"/>
              <w:marRight w:val="0"/>
              <w:marTop w:val="0"/>
              <w:marBottom w:val="0"/>
              <w:divBdr>
                <w:top w:val="none" w:sz="0" w:space="0" w:color="auto"/>
                <w:left w:val="none" w:sz="0" w:space="0" w:color="auto"/>
                <w:bottom w:val="none" w:sz="0" w:space="0" w:color="auto"/>
                <w:right w:val="none" w:sz="0" w:space="0" w:color="auto"/>
              </w:divBdr>
              <w:divsChild>
                <w:div w:id="2037460517">
                  <w:marLeft w:val="0"/>
                  <w:marRight w:val="0"/>
                  <w:marTop w:val="0"/>
                  <w:marBottom w:val="0"/>
                  <w:divBdr>
                    <w:top w:val="none" w:sz="0" w:space="0" w:color="auto"/>
                    <w:left w:val="none" w:sz="0" w:space="0" w:color="auto"/>
                    <w:bottom w:val="none" w:sz="0" w:space="0" w:color="auto"/>
                    <w:right w:val="none" w:sz="0" w:space="0" w:color="auto"/>
                  </w:divBdr>
                  <w:divsChild>
                    <w:div w:id="865410347">
                      <w:marLeft w:val="0"/>
                      <w:marRight w:val="0"/>
                      <w:marTop w:val="0"/>
                      <w:marBottom w:val="0"/>
                      <w:divBdr>
                        <w:top w:val="none" w:sz="0" w:space="0" w:color="auto"/>
                        <w:left w:val="none" w:sz="0" w:space="0" w:color="auto"/>
                        <w:bottom w:val="none" w:sz="0" w:space="0" w:color="auto"/>
                        <w:right w:val="none" w:sz="0" w:space="0" w:color="auto"/>
                      </w:divBdr>
                    </w:div>
                    <w:div w:id="4731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0940">
      <w:bodyDiv w:val="1"/>
      <w:marLeft w:val="0"/>
      <w:marRight w:val="0"/>
      <w:marTop w:val="0"/>
      <w:marBottom w:val="0"/>
      <w:divBdr>
        <w:top w:val="none" w:sz="0" w:space="0" w:color="auto"/>
        <w:left w:val="none" w:sz="0" w:space="0" w:color="auto"/>
        <w:bottom w:val="none" w:sz="0" w:space="0" w:color="auto"/>
        <w:right w:val="none" w:sz="0" w:space="0" w:color="auto"/>
      </w:divBdr>
      <w:divsChild>
        <w:div w:id="33039397">
          <w:marLeft w:val="0"/>
          <w:marRight w:val="0"/>
          <w:marTop w:val="0"/>
          <w:marBottom w:val="0"/>
          <w:divBdr>
            <w:top w:val="none" w:sz="0" w:space="0" w:color="auto"/>
            <w:left w:val="none" w:sz="0" w:space="0" w:color="auto"/>
            <w:bottom w:val="none" w:sz="0" w:space="0" w:color="auto"/>
            <w:right w:val="none" w:sz="0" w:space="0" w:color="auto"/>
          </w:divBdr>
          <w:divsChild>
            <w:div w:id="425885448">
              <w:marLeft w:val="0"/>
              <w:marRight w:val="0"/>
              <w:marTop w:val="0"/>
              <w:marBottom w:val="0"/>
              <w:divBdr>
                <w:top w:val="none" w:sz="0" w:space="0" w:color="auto"/>
                <w:left w:val="none" w:sz="0" w:space="0" w:color="auto"/>
                <w:bottom w:val="none" w:sz="0" w:space="0" w:color="auto"/>
                <w:right w:val="none" w:sz="0" w:space="0" w:color="auto"/>
              </w:divBdr>
              <w:divsChild>
                <w:div w:id="20272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349">
          <w:marLeft w:val="0"/>
          <w:marRight w:val="0"/>
          <w:marTop w:val="0"/>
          <w:marBottom w:val="0"/>
          <w:divBdr>
            <w:top w:val="none" w:sz="0" w:space="0" w:color="auto"/>
            <w:left w:val="none" w:sz="0" w:space="0" w:color="auto"/>
            <w:bottom w:val="none" w:sz="0" w:space="0" w:color="auto"/>
            <w:right w:val="none" w:sz="0" w:space="0" w:color="auto"/>
          </w:divBdr>
        </w:div>
        <w:div w:id="1566644784">
          <w:marLeft w:val="0"/>
          <w:marRight w:val="0"/>
          <w:marTop w:val="0"/>
          <w:marBottom w:val="0"/>
          <w:divBdr>
            <w:top w:val="none" w:sz="0" w:space="0" w:color="auto"/>
            <w:left w:val="none" w:sz="0" w:space="0" w:color="auto"/>
            <w:bottom w:val="none" w:sz="0" w:space="0" w:color="auto"/>
            <w:right w:val="none" w:sz="0" w:space="0" w:color="auto"/>
          </w:divBdr>
        </w:div>
        <w:div w:id="49233639">
          <w:marLeft w:val="0"/>
          <w:marRight w:val="0"/>
          <w:marTop w:val="0"/>
          <w:marBottom w:val="0"/>
          <w:divBdr>
            <w:top w:val="none" w:sz="0" w:space="0" w:color="auto"/>
            <w:left w:val="none" w:sz="0" w:space="0" w:color="auto"/>
            <w:bottom w:val="none" w:sz="0" w:space="0" w:color="auto"/>
            <w:right w:val="none" w:sz="0" w:space="0" w:color="auto"/>
          </w:divBdr>
          <w:divsChild>
            <w:div w:id="1233125913">
              <w:marLeft w:val="0"/>
              <w:marRight w:val="0"/>
              <w:marTop w:val="0"/>
              <w:marBottom w:val="0"/>
              <w:divBdr>
                <w:top w:val="none" w:sz="0" w:space="0" w:color="auto"/>
                <w:left w:val="none" w:sz="0" w:space="0" w:color="auto"/>
                <w:bottom w:val="none" w:sz="0" w:space="0" w:color="auto"/>
                <w:right w:val="none" w:sz="0" w:space="0" w:color="auto"/>
              </w:divBdr>
              <w:divsChild>
                <w:div w:id="148251282">
                  <w:marLeft w:val="0"/>
                  <w:marRight w:val="0"/>
                  <w:marTop w:val="0"/>
                  <w:marBottom w:val="0"/>
                  <w:divBdr>
                    <w:top w:val="none" w:sz="0" w:space="0" w:color="auto"/>
                    <w:left w:val="none" w:sz="0" w:space="0" w:color="auto"/>
                    <w:bottom w:val="none" w:sz="0" w:space="0" w:color="auto"/>
                    <w:right w:val="none" w:sz="0" w:space="0" w:color="auto"/>
                  </w:divBdr>
                  <w:divsChild>
                    <w:div w:id="1281260576">
                      <w:marLeft w:val="0"/>
                      <w:marRight w:val="0"/>
                      <w:marTop w:val="0"/>
                      <w:marBottom w:val="0"/>
                      <w:divBdr>
                        <w:top w:val="none" w:sz="0" w:space="0" w:color="auto"/>
                        <w:left w:val="none" w:sz="0" w:space="0" w:color="auto"/>
                        <w:bottom w:val="none" w:sz="0" w:space="0" w:color="auto"/>
                        <w:right w:val="none" w:sz="0" w:space="0" w:color="auto"/>
                      </w:divBdr>
                      <w:divsChild>
                        <w:div w:id="733237232">
                          <w:marLeft w:val="0"/>
                          <w:marRight w:val="0"/>
                          <w:marTop w:val="0"/>
                          <w:marBottom w:val="0"/>
                          <w:divBdr>
                            <w:top w:val="none" w:sz="0" w:space="0" w:color="auto"/>
                            <w:left w:val="none" w:sz="0" w:space="0" w:color="auto"/>
                            <w:bottom w:val="none" w:sz="0" w:space="0" w:color="auto"/>
                            <w:right w:val="none" w:sz="0" w:space="0" w:color="auto"/>
                          </w:divBdr>
                        </w:div>
                        <w:div w:id="833838508">
                          <w:marLeft w:val="0"/>
                          <w:marRight w:val="0"/>
                          <w:marTop w:val="0"/>
                          <w:marBottom w:val="0"/>
                          <w:divBdr>
                            <w:top w:val="none" w:sz="0" w:space="0" w:color="auto"/>
                            <w:left w:val="none" w:sz="0" w:space="0" w:color="auto"/>
                            <w:bottom w:val="none" w:sz="0" w:space="0" w:color="auto"/>
                            <w:right w:val="none" w:sz="0" w:space="0" w:color="auto"/>
                          </w:divBdr>
                          <w:divsChild>
                            <w:div w:id="747070182">
                              <w:marLeft w:val="0"/>
                              <w:marRight w:val="0"/>
                              <w:marTop w:val="0"/>
                              <w:marBottom w:val="0"/>
                              <w:divBdr>
                                <w:top w:val="none" w:sz="0" w:space="0" w:color="auto"/>
                                <w:left w:val="none" w:sz="0" w:space="0" w:color="auto"/>
                                <w:bottom w:val="none" w:sz="0" w:space="0" w:color="auto"/>
                                <w:right w:val="none" w:sz="0" w:space="0" w:color="auto"/>
                              </w:divBdr>
                              <w:divsChild>
                                <w:div w:id="931428761">
                                  <w:marLeft w:val="0"/>
                                  <w:marRight w:val="0"/>
                                  <w:marTop w:val="0"/>
                                  <w:marBottom w:val="0"/>
                                  <w:divBdr>
                                    <w:top w:val="none" w:sz="0" w:space="0" w:color="auto"/>
                                    <w:left w:val="none" w:sz="0" w:space="0" w:color="auto"/>
                                    <w:bottom w:val="none" w:sz="0" w:space="0" w:color="auto"/>
                                    <w:right w:val="none" w:sz="0" w:space="0" w:color="auto"/>
                                  </w:divBdr>
                                </w:div>
                                <w:div w:id="309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9530">
                          <w:marLeft w:val="0"/>
                          <w:marRight w:val="0"/>
                          <w:marTop w:val="0"/>
                          <w:marBottom w:val="0"/>
                          <w:divBdr>
                            <w:top w:val="none" w:sz="0" w:space="0" w:color="auto"/>
                            <w:left w:val="none" w:sz="0" w:space="0" w:color="auto"/>
                            <w:bottom w:val="none" w:sz="0" w:space="0" w:color="auto"/>
                            <w:right w:val="none" w:sz="0" w:space="0" w:color="auto"/>
                          </w:divBdr>
                        </w:div>
                        <w:div w:id="309600373">
                          <w:marLeft w:val="0"/>
                          <w:marRight w:val="0"/>
                          <w:marTop w:val="0"/>
                          <w:marBottom w:val="0"/>
                          <w:divBdr>
                            <w:top w:val="none" w:sz="0" w:space="0" w:color="auto"/>
                            <w:left w:val="none" w:sz="0" w:space="0" w:color="auto"/>
                            <w:bottom w:val="none" w:sz="0" w:space="0" w:color="auto"/>
                            <w:right w:val="none" w:sz="0" w:space="0" w:color="auto"/>
                          </w:divBdr>
                          <w:divsChild>
                            <w:div w:id="1294366225">
                              <w:marLeft w:val="0"/>
                              <w:marRight w:val="0"/>
                              <w:marTop w:val="0"/>
                              <w:marBottom w:val="0"/>
                              <w:divBdr>
                                <w:top w:val="none" w:sz="0" w:space="0" w:color="auto"/>
                                <w:left w:val="none" w:sz="0" w:space="0" w:color="auto"/>
                                <w:bottom w:val="none" w:sz="0" w:space="0" w:color="auto"/>
                                <w:right w:val="none" w:sz="0" w:space="0" w:color="auto"/>
                              </w:divBdr>
                              <w:divsChild>
                                <w:div w:id="920022981">
                                  <w:marLeft w:val="0"/>
                                  <w:marRight w:val="0"/>
                                  <w:marTop w:val="0"/>
                                  <w:marBottom w:val="0"/>
                                  <w:divBdr>
                                    <w:top w:val="none" w:sz="0" w:space="0" w:color="auto"/>
                                    <w:left w:val="none" w:sz="0" w:space="0" w:color="auto"/>
                                    <w:bottom w:val="none" w:sz="0" w:space="0" w:color="auto"/>
                                    <w:right w:val="none" w:sz="0" w:space="0" w:color="auto"/>
                                  </w:divBdr>
                                </w:div>
                                <w:div w:id="20767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7787">
                          <w:marLeft w:val="0"/>
                          <w:marRight w:val="0"/>
                          <w:marTop w:val="0"/>
                          <w:marBottom w:val="0"/>
                          <w:divBdr>
                            <w:top w:val="none" w:sz="0" w:space="0" w:color="auto"/>
                            <w:left w:val="none" w:sz="0" w:space="0" w:color="auto"/>
                            <w:bottom w:val="none" w:sz="0" w:space="0" w:color="auto"/>
                            <w:right w:val="none" w:sz="0" w:space="0" w:color="auto"/>
                          </w:divBdr>
                        </w:div>
                        <w:div w:id="1686057490">
                          <w:marLeft w:val="0"/>
                          <w:marRight w:val="0"/>
                          <w:marTop w:val="0"/>
                          <w:marBottom w:val="0"/>
                          <w:divBdr>
                            <w:top w:val="none" w:sz="0" w:space="0" w:color="auto"/>
                            <w:left w:val="none" w:sz="0" w:space="0" w:color="auto"/>
                            <w:bottom w:val="none" w:sz="0" w:space="0" w:color="auto"/>
                            <w:right w:val="none" w:sz="0" w:space="0" w:color="auto"/>
                          </w:divBdr>
                          <w:divsChild>
                            <w:div w:id="1370228862">
                              <w:marLeft w:val="0"/>
                              <w:marRight w:val="0"/>
                              <w:marTop w:val="0"/>
                              <w:marBottom w:val="0"/>
                              <w:divBdr>
                                <w:top w:val="none" w:sz="0" w:space="0" w:color="auto"/>
                                <w:left w:val="none" w:sz="0" w:space="0" w:color="auto"/>
                                <w:bottom w:val="none" w:sz="0" w:space="0" w:color="auto"/>
                                <w:right w:val="none" w:sz="0" w:space="0" w:color="auto"/>
                              </w:divBdr>
                              <w:divsChild>
                                <w:div w:id="1619289582">
                                  <w:marLeft w:val="0"/>
                                  <w:marRight w:val="0"/>
                                  <w:marTop w:val="0"/>
                                  <w:marBottom w:val="0"/>
                                  <w:divBdr>
                                    <w:top w:val="none" w:sz="0" w:space="0" w:color="auto"/>
                                    <w:left w:val="none" w:sz="0" w:space="0" w:color="auto"/>
                                    <w:bottom w:val="none" w:sz="0" w:space="0" w:color="auto"/>
                                    <w:right w:val="none" w:sz="0" w:space="0" w:color="auto"/>
                                  </w:divBdr>
                                </w:div>
                                <w:div w:id="915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4262">
                          <w:marLeft w:val="0"/>
                          <w:marRight w:val="0"/>
                          <w:marTop w:val="0"/>
                          <w:marBottom w:val="0"/>
                          <w:divBdr>
                            <w:top w:val="none" w:sz="0" w:space="0" w:color="auto"/>
                            <w:left w:val="none" w:sz="0" w:space="0" w:color="auto"/>
                            <w:bottom w:val="none" w:sz="0" w:space="0" w:color="auto"/>
                            <w:right w:val="none" w:sz="0" w:space="0" w:color="auto"/>
                          </w:divBdr>
                        </w:div>
                        <w:div w:id="909317028">
                          <w:marLeft w:val="0"/>
                          <w:marRight w:val="0"/>
                          <w:marTop w:val="0"/>
                          <w:marBottom w:val="0"/>
                          <w:divBdr>
                            <w:top w:val="none" w:sz="0" w:space="0" w:color="auto"/>
                            <w:left w:val="none" w:sz="0" w:space="0" w:color="auto"/>
                            <w:bottom w:val="none" w:sz="0" w:space="0" w:color="auto"/>
                            <w:right w:val="none" w:sz="0" w:space="0" w:color="auto"/>
                          </w:divBdr>
                          <w:divsChild>
                            <w:div w:id="145708526">
                              <w:marLeft w:val="0"/>
                              <w:marRight w:val="0"/>
                              <w:marTop w:val="0"/>
                              <w:marBottom w:val="0"/>
                              <w:divBdr>
                                <w:top w:val="none" w:sz="0" w:space="0" w:color="auto"/>
                                <w:left w:val="none" w:sz="0" w:space="0" w:color="auto"/>
                                <w:bottom w:val="none" w:sz="0" w:space="0" w:color="auto"/>
                                <w:right w:val="none" w:sz="0" w:space="0" w:color="auto"/>
                              </w:divBdr>
                              <w:divsChild>
                                <w:div w:id="1117868953">
                                  <w:marLeft w:val="0"/>
                                  <w:marRight w:val="0"/>
                                  <w:marTop w:val="0"/>
                                  <w:marBottom w:val="0"/>
                                  <w:divBdr>
                                    <w:top w:val="none" w:sz="0" w:space="0" w:color="auto"/>
                                    <w:left w:val="none" w:sz="0" w:space="0" w:color="auto"/>
                                    <w:bottom w:val="none" w:sz="0" w:space="0" w:color="auto"/>
                                    <w:right w:val="none" w:sz="0" w:space="0" w:color="auto"/>
                                  </w:divBdr>
                                </w:div>
                                <w:div w:id="8861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4822">
                          <w:marLeft w:val="0"/>
                          <w:marRight w:val="0"/>
                          <w:marTop w:val="0"/>
                          <w:marBottom w:val="0"/>
                          <w:divBdr>
                            <w:top w:val="none" w:sz="0" w:space="0" w:color="auto"/>
                            <w:left w:val="none" w:sz="0" w:space="0" w:color="auto"/>
                            <w:bottom w:val="none" w:sz="0" w:space="0" w:color="auto"/>
                            <w:right w:val="none" w:sz="0" w:space="0" w:color="auto"/>
                          </w:divBdr>
                        </w:div>
                        <w:div w:id="1935436504">
                          <w:marLeft w:val="0"/>
                          <w:marRight w:val="0"/>
                          <w:marTop w:val="0"/>
                          <w:marBottom w:val="0"/>
                          <w:divBdr>
                            <w:top w:val="none" w:sz="0" w:space="0" w:color="auto"/>
                            <w:left w:val="none" w:sz="0" w:space="0" w:color="auto"/>
                            <w:bottom w:val="none" w:sz="0" w:space="0" w:color="auto"/>
                            <w:right w:val="none" w:sz="0" w:space="0" w:color="auto"/>
                          </w:divBdr>
                          <w:divsChild>
                            <w:div w:id="928857185">
                              <w:marLeft w:val="0"/>
                              <w:marRight w:val="0"/>
                              <w:marTop w:val="0"/>
                              <w:marBottom w:val="0"/>
                              <w:divBdr>
                                <w:top w:val="none" w:sz="0" w:space="0" w:color="auto"/>
                                <w:left w:val="none" w:sz="0" w:space="0" w:color="auto"/>
                                <w:bottom w:val="none" w:sz="0" w:space="0" w:color="auto"/>
                                <w:right w:val="none" w:sz="0" w:space="0" w:color="auto"/>
                              </w:divBdr>
                              <w:divsChild>
                                <w:div w:id="908930547">
                                  <w:marLeft w:val="0"/>
                                  <w:marRight w:val="0"/>
                                  <w:marTop w:val="0"/>
                                  <w:marBottom w:val="0"/>
                                  <w:divBdr>
                                    <w:top w:val="none" w:sz="0" w:space="0" w:color="auto"/>
                                    <w:left w:val="none" w:sz="0" w:space="0" w:color="auto"/>
                                    <w:bottom w:val="none" w:sz="0" w:space="0" w:color="auto"/>
                                    <w:right w:val="none" w:sz="0" w:space="0" w:color="auto"/>
                                  </w:divBdr>
                                </w:div>
                                <w:div w:id="15095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811">
                          <w:marLeft w:val="0"/>
                          <w:marRight w:val="0"/>
                          <w:marTop w:val="0"/>
                          <w:marBottom w:val="0"/>
                          <w:divBdr>
                            <w:top w:val="none" w:sz="0" w:space="0" w:color="auto"/>
                            <w:left w:val="none" w:sz="0" w:space="0" w:color="auto"/>
                            <w:bottom w:val="none" w:sz="0" w:space="0" w:color="auto"/>
                            <w:right w:val="none" w:sz="0" w:space="0" w:color="auto"/>
                          </w:divBdr>
                        </w:div>
                        <w:div w:id="1674069356">
                          <w:marLeft w:val="0"/>
                          <w:marRight w:val="0"/>
                          <w:marTop w:val="0"/>
                          <w:marBottom w:val="0"/>
                          <w:divBdr>
                            <w:top w:val="none" w:sz="0" w:space="0" w:color="auto"/>
                            <w:left w:val="none" w:sz="0" w:space="0" w:color="auto"/>
                            <w:bottom w:val="none" w:sz="0" w:space="0" w:color="auto"/>
                            <w:right w:val="none" w:sz="0" w:space="0" w:color="auto"/>
                          </w:divBdr>
                          <w:divsChild>
                            <w:div w:id="1596791812">
                              <w:marLeft w:val="0"/>
                              <w:marRight w:val="0"/>
                              <w:marTop w:val="0"/>
                              <w:marBottom w:val="0"/>
                              <w:divBdr>
                                <w:top w:val="none" w:sz="0" w:space="0" w:color="auto"/>
                                <w:left w:val="none" w:sz="0" w:space="0" w:color="auto"/>
                                <w:bottom w:val="none" w:sz="0" w:space="0" w:color="auto"/>
                                <w:right w:val="none" w:sz="0" w:space="0" w:color="auto"/>
                              </w:divBdr>
                              <w:divsChild>
                                <w:div w:id="2111855893">
                                  <w:marLeft w:val="0"/>
                                  <w:marRight w:val="0"/>
                                  <w:marTop w:val="0"/>
                                  <w:marBottom w:val="0"/>
                                  <w:divBdr>
                                    <w:top w:val="none" w:sz="0" w:space="0" w:color="auto"/>
                                    <w:left w:val="none" w:sz="0" w:space="0" w:color="auto"/>
                                    <w:bottom w:val="none" w:sz="0" w:space="0" w:color="auto"/>
                                    <w:right w:val="none" w:sz="0" w:space="0" w:color="auto"/>
                                  </w:divBdr>
                                </w:div>
                                <w:div w:id="86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77566">
      <w:bodyDiv w:val="1"/>
      <w:marLeft w:val="0"/>
      <w:marRight w:val="0"/>
      <w:marTop w:val="0"/>
      <w:marBottom w:val="0"/>
      <w:divBdr>
        <w:top w:val="none" w:sz="0" w:space="0" w:color="auto"/>
        <w:left w:val="none" w:sz="0" w:space="0" w:color="auto"/>
        <w:bottom w:val="none" w:sz="0" w:space="0" w:color="auto"/>
        <w:right w:val="none" w:sz="0" w:space="0" w:color="auto"/>
      </w:divBdr>
      <w:divsChild>
        <w:div w:id="1241670772">
          <w:marLeft w:val="0"/>
          <w:marRight w:val="0"/>
          <w:marTop w:val="0"/>
          <w:marBottom w:val="0"/>
          <w:divBdr>
            <w:top w:val="none" w:sz="0" w:space="0" w:color="auto"/>
            <w:left w:val="none" w:sz="0" w:space="0" w:color="auto"/>
            <w:bottom w:val="none" w:sz="0" w:space="0" w:color="auto"/>
            <w:right w:val="none" w:sz="0" w:space="0" w:color="auto"/>
          </w:divBdr>
          <w:divsChild>
            <w:div w:id="1998849094">
              <w:marLeft w:val="0"/>
              <w:marRight w:val="0"/>
              <w:marTop w:val="0"/>
              <w:marBottom w:val="0"/>
              <w:divBdr>
                <w:top w:val="none" w:sz="0" w:space="0" w:color="auto"/>
                <w:left w:val="none" w:sz="0" w:space="0" w:color="auto"/>
                <w:bottom w:val="none" w:sz="0" w:space="0" w:color="auto"/>
                <w:right w:val="none" w:sz="0" w:space="0" w:color="auto"/>
              </w:divBdr>
            </w:div>
            <w:div w:id="483207278">
              <w:marLeft w:val="0"/>
              <w:marRight w:val="0"/>
              <w:marTop w:val="0"/>
              <w:marBottom w:val="0"/>
              <w:divBdr>
                <w:top w:val="none" w:sz="0" w:space="0" w:color="auto"/>
                <w:left w:val="none" w:sz="0" w:space="0" w:color="auto"/>
                <w:bottom w:val="none" w:sz="0" w:space="0" w:color="auto"/>
                <w:right w:val="none" w:sz="0" w:space="0" w:color="auto"/>
              </w:divBdr>
              <w:divsChild>
                <w:div w:id="1015575330">
                  <w:marLeft w:val="0"/>
                  <w:marRight w:val="0"/>
                  <w:marTop w:val="0"/>
                  <w:marBottom w:val="0"/>
                  <w:divBdr>
                    <w:top w:val="none" w:sz="0" w:space="0" w:color="auto"/>
                    <w:left w:val="none" w:sz="0" w:space="0" w:color="auto"/>
                    <w:bottom w:val="none" w:sz="0" w:space="0" w:color="auto"/>
                    <w:right w:val="none" w:sz="0" w:space="0" w:color="auto"/>
                  </w:divBdr>
                  <w:divsChild>
                    <w:div w:id="119762195">
                      <w:marLeft w:val="0"/>
                      <w:marRight w:val="0"/>
                      <w:marTop w:val="0"/>
                      <w:marBottom w:val="0"/>
                      <w:divBdr>
                        <w:top w:val="none" w:sz="0" w:space="0" w:color="auto"/>
                        <w:left w:val="none" w:sz="0" w:space="0" w:color="auto"/>
                        <w:bottom w:val="none" w:sz="0" w:space="0" w:color="auto"/>
                        <w:right w:val="none" w:sz="0" w:space="0" w:color="auto"/>
                      </w:divBdr>
                    </w:div>
                    <w:div w:id="1533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0937">
              <w:marLeft w:val="0"/>
              <w:marRight w:val="0"/>
              <w:marTop w:val="0"/>
              <w:marBottom w:val="0"/>
              <w:divBdr>
                <w:top w:val="none" w:sz="0" w:space="0" w:color="auto"/>
                <w:left w:val="none" w:sz="0" w:space="0" w:color="auto"/>
                <w:bottom w:val="none" w:sz="0" w:space="0" w:color="auto"/>
                <w:right w:val="none" w:sz="0" w:space="0" w:color="auto"/>
              </w:divBdr>
            </w:div>
            <w:div w:id="479730247">
              <w:marLeft w:val="0"/>
              <w:marRight w:val="0"/>
              <w:marTop w:val="0"/>
              <w:marBottom w:val="0"/>
              <w:divBdr>
                <w:top w:val="none" w:sz="0" w:space="0" w:color="auto"/>
                <w:left w:val="none" w:sz="0" w:space="0" w:color="auto"/>
                <w:bottom w:val="none" w:sz="0" w:space="0" w:color="auto"/>
                <w:right w:val="none" w:sz="0" w:space="0" w:color="auto"/>
              </w:divBdr>
              <w:divsChild>
                <w:div w:id="1015688669">
                  <w:marLeft w:val="0"/>
                  <w:marRight w:val="0"/>
                  <w:marTop w:val="0"/>
                  <w:marBottom w:val="0"/>
                  <w:divBdr>
                    <w:top w:val="none" w:sz="0" w:space="0" w:color="auto"/>
                    <w:left w:val="none" w:sz="0" w:space="0" w:color="auto"/>
                    <w:bottom w:val="none" w:sz="0" w:space="0" w:color="auto"/>
                    <w:right w:val="none" w:sz="0" w:space="0" w:color="auto"/>
                  </w:divBdr>
                  <w:divsChild>
                    <w:div w:id="1519468580">
                      <w:marLeft w:val="0"/>
                      <w:marRight w:val="0"/>
                      <w:marTop w:val="0"/>
                      <w:marBottom w:val="0"/>
                      <w:divBdr>
                        <w:top w:val="none" w:sz="0" w:space="0" w:color="auto"/>
                        <w:left w:val="none" w:sz="0" w:space="0" w:color="auto"/>
                        <w:bottom w:val="none" w:sz="0" w:space="0" w:color="auto"/>
                        <w:right w:val="none" w:sz="0" w:space="0" w:color="auto"/>
                      </w:divBdr>
                    </w:div>
                    <w:div w:id="8287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7096">
              <w:marLeft w:val="0"/>
              <w:marRight w:val="0"/>
              <w:marTop w:val="0"/>
              <w:marBottom w:val="0"/>
              <w:divBdr>
                <w:top w:val="none" w:sz="0" w:space="0" w:color="auto"/>
                <w:left w:val="none" w:sz="0" w:space="0" w:color="auto"/>
                <w:bottom w:val="none" w:sz="0" w:space="0" w:color="auto"/>
                <w:right w:val="none" w:sz="0" w:space="0" w:color="auto"/>
              </w:divBdr>
            </w:div>
            <w:div w:id="510141385">
              <w:marLeft w:val="0"/>
              <w:marRight w:val="0"/>
              <w:marTop w:val="0"/>
              <w:marBottom w:val="0"/>
              <w:divBdr>
                <w:top w:val="none" w:sz="0" w:space="0" w:color="auto"/>
                <w:left w:val="none" w:sz="0" w:space="0" w:color="auto"/>
                <w:bottom w:val="none" w:sz="0" w:space="0" w:color="auto"/>
                <w:right w:val="none" w:sz="0" w:space="0" w:color="auto"/>
              </w:divBdr>
              <w:divsChild>
                <w:div w:id="149635177">
                  <w:marLeft w:val="0"/>
                  <w:marRight w:val="0"/>
                  <w:marTop w:val="0"/>
                  <w:marBottom w:val="0"/>
                  <w:divBdr>
                    <w:top w:val="none" w:sz="0" w:space="0" w:color="auto"/>
                    <w:left w:val="none" w:sz="0" w:space="0" w:color="auto"/>
                    <w:bottom w:val="none" w:sz="0" w:space="0" w:color="auto"/>
                    <w:right w:val="none" w:sz="0" w:space="0" w:color="auto"/>
                  </w:divBdr>
                  <w:divsChild>
                    <w:div w:id="1457723997">
                      <w:marLeft w:val="0"/>
                      <w:marRight w:val="0"/>
                      <w:marTop w:val="0"/>
                      <w:marBottom w:val="0"/>
                      <w:divBdr>
                        <w:top w:val="none" w:sz="0" w:space="0" w:color="auto"/>
                        <w:left w:val="none" w:sz="0" w:space="0" w:color="auto"/>
                        <w:bottom w:val="none" w:sz="0" w:space="0" w:color="auto"/>
                        <w:right w:val="none" w:sz="0" w:space="0" w:color="auto"/>
                      </w:divBdr>
                    </w:div>
                    <w:div w:id="19468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0547">
              <w:marLeft w:val="0"/>
              <w:marRight w:val="0"/>
              <w:marTop w:val="0"/>
              <w:marBottom w:val="0"/>
              <w:divBdr>
                <w:top w:val="none" w:sz="0" w:space="0" w:color="auto"/>
                <w:left w:val="none" w:sz="0" w:space="0" w:color="auto"/>
                <w:bottom w:val="none" w:sz="0" w:space="0" w:color="auto"/>
                <w:right w:val="none" w:sz="0" w:space="0" w:color="auto"/>
              </w:divBdr>
            </w:div>
            <w:div w:id="877089396">
              <w:marLeft w:val="0"/>
              <w:marRight w:val="0"/>
              <w:marTop w:val="0"/>
              <w:marBottom w:val="0"/>
              <w:divBdr>
                <w:top w:val="none" w:sz="0" w:space="0" w:color="auto"/>
                <w:left w:val="none" w:sz="0" w:space="0" w:color="auto"/>
                <w:bottom w:val="none" w:sz="0" w:space="0" w:color="auto"/>
                <w:right w:val="none" w:sz="0" w:space="0" w:color="auto"/>
              </w:divBdr>
              <w:divsChild>
                <w:div w:id="1100564850">
                  <w:marLeft w:val="0"/>
                  <w:marRight w:val="0"/>
                  <w:marTop w:val="0"/>
                  <w:marBottom w:val="0"/>
                  <w:divBdr>
                    <w:top w:val="none" w:sz="0" w:space="0" w:color="auto"/>
                    <w:left w:val="none" w:sz="0" w:space="0" w:color="auto"/>
                    <w:bottom w:val="none" w:sz="0" w:space="0" w:color="auto"/>
                    <w:right w:val="none" w:sz="0" w:space="0" w:color="auto"/>
                  </w:divBdr>
                  <w:divsChild>
                    <w:div w:id="1493791665">
                      <w:marLeft w:val="0"/>
                      <w:marRight w:val="0"/>
                      <w:marTop w:val="0"/>
                      <w:marBottom w:val="0"/>
                      <w:divBdr>
                        <w:top w:val="none" w:sz="0" w:space="0" w:color="auto"/>
                        <w:left w:val="none" w:sz="0" w:space="0" w:color="auto"/>
                        <w:bottom w:val="none" w:sz="0" w:space="0" w:color="auto"/>
                        <w:right w:val="none" w:sz="0" w:space="0" w:color="auto"/>
                      </w:divBdr>
                    </w:div>
                    <w:div w:id="126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144">
              <w:marLeft w:val="0"/>
              <w:marRight w:val="0"/>
              <w:marTop w:val="0"/>
              <w:marBottom w:val="0"/>
              <w:divBdr>
                <w:top w:val="none" w:sz="0" w:space="0" w:color="auto"/>
                <w:left w:val="none" w:sz="0" w:space="0" w:color="auto"/>
                <w:bottom w:val="none" w:sz="0" w:space="0" w:color="auto"/>
                <w:right w:val="none" w:sz="0" w:space="0" w:color="auto"/>
              </w:divBdr>
            </w:div>
            <w:div w:id="1638990387">
              <w:marLeft w:val="0"/>
              <w:marRight w:val="0"/>
              <w:marTop w:val="0"/>
              <w:marBottom w:val="0"/>
              <w:divBdr>
                <w:top w:val="none" w:sz="0" w:space="0" w:color="auto"/>
                <w:left w:val="none" w:sz="0" w:space="0" w:color="auto"/>
                <w:bottom w:val="none" w:sz="0" w:space="0" w:color="auto"/>
                <w:right w:val="none" w:sz="0" w:space="0" w:color="auto"/>
              </w:divBdr>
              <w:divsChild>
                <w:div w:id="1017197367">
                  <w:marLeft w:val="0"/>
                  <w:marRight w:val="0"/>
                  <w:marTop w:val="0"/>
                  <w:marBottom w:val="0"/>
                  <w:divBdr>
                    <w:top w:val="none" w:sz="0" w:space="0" w:color="auto"/>
                    <w:left w:val="none" w:sz="0" w:space="0" w:color="auto"/>
                    <w:bottom w:val="none" w:sz="0" w:space="0" w:color="auto"/>
                    <w:right w:val="none" w:sz="0" w:space="0" w:color="auto"/>
                  </w:divBdr>
                  <w:divsChild>
                    <w:div w:id="18316453">
                      <w:marLeft w:val="0"/>
                      <w:marRight w:val="0"/>
                      <w:marTop w:val="0"/>
                      <w:marBottom w:val="0"/>
                      <w:divBdr>
                        <w:top w:val="none" w:sz="0" w:space="0" w:color="auto"/>
                        <w:left w:val="none" w:sz="0" w:space="0" w:color="auto"/>
                        <w:bottom w:val="none" w:sz="0" w:space="0" w:color="auto"/>
                        <w:right w:val="none" w:sz="0" w:space="0" w:color="auto"/>
                      </w:divBdr>
                    </w:div>
                    <w:div w:id="17198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011">
              <w:marLeft w:val="0"/>
              <w:marRight w:val="0"/>
              <w:marTop w:val="0"/>
              <w:marBottom w:val="0"/>
              <w:divBdr>
                <w:top w:val="none" w:sz="0" w:space="0" w:color="auto"/>
                <w:left w:val="none" w:sz="0" w:space="0" w:color="auto"/>
                <w:bottom w:val="none" w:sz="0" w:space="0" w:color="auto"/>
                <w:right w:val="none" w:sz="0" w:space="0" w:color="auto"/>
              </w:divBdr>
            </w:div>
            <w:div w:id="1751149417">
              <w:marLeft w:val="0"/>
              <w:marRight w:val="0"/>
              <w:marTop w:val="0"/>
              <w:marBottom w:val="0"/>
              <w:divBdr>
                <w:top w:val="none" w:sz="0" w:space="0" w:color="auto"/>
                <w:left w:val="none" w:sz="0" w:space="0" w:color="auto"/>
                <w:bottom w:val="none" w:sz="0" w:space="0" w:color="auto"/>
                <w:right w:val="none" w:sz="0" w:space="0" w:color="auto"/>
              </w:divBdr>
              <w:divsChild>
                <w:div w:id="1838766609">
                  <w:marLeft w:val="0"/>
                  <w:marRight w:val="0"/>
                  <w:marTop w:val="0"/>
                  <w:marBottom w:val="0"/>
                  <w:divBdr>
                    <w:top w:val="none" w:sz="0" w:space="0" w:color="auto"/>
                    <w:left w:val="none" w:sz="0" w:space="0" w:color="auto"/>
                    <w:bottom w:val="none" w:sz="0" w:space="0" w:color="auto"/>
                    <w:right w:val="none" w:sz="0" w:space="0" w:color="auto"/>
                  </w:divBdr>
                  <w:divsChild>
                    <w:div w:id="333800848">
                      <w:marLeft w:val="0"/>
                      <w:marRight w:val="0"/>
                      <w:marTop w:val="0"/>
                      <w:marBottom w:val="0"/>
                      <w:divBdr>
                        <w:top w:val="none" w:sz="0" w:space="0" w:color="auto"/>
                        <w:left w:val="none" w:sz="0" w:space="0" w:color="auto"/>
                        <w:bottom w:val="none" w:sz="0" w:space="0" w:color="auto"/>
                        <w:right w:val="none" w:sz="0" w:space="0" w:color="auto"/>
                      </w:divBdr>
                    </w:div>
                    <w:div w:id="1528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40790">
      <w:bodyDiv w:val="1"/>
      <w:marLeft w:val="0"/>
      <w:marRight w:val="0"/>
      <w:marTop w:val="0"/>
      <w:marBottom w:val="0"/>
      <w:divBdr>
        <w:top w:val="none" w:sz="0" w:space="0" w:color="auto"/>
        <w:left w:val="none" w:sz="0" w:space="0" w:color="auto"/>
        <w:bottom w:val="none" w:sz="0" w:space="0" w:color="auto"/>
        <w:right w:val="none" w:sz="0" w:space="0" w:color="auto"/>
      </w:divBdr>
      <w:divsChild>
        <w:div w:id="117182738">
          <w:marLeft w:val="0"/>
          <w:marRight w:val="0"/>
          <w:marTop w:val="0"/>
          <w:marBottom w:val="0"/>
          <w:divBdr>
            <w:top w:val="none" w:sz="0" w:space="0" w:color="auto"/>
            <w:left w:val="none" w:sz="0" w:space="0" w:color="auto"/>
            <w:bottom w:val="none" w:sz="0" w:space="0" w:color="auto"/>
            <w:right w:val="none" w:sz="0" w:space="0" w:color="auto"/>
          </w:divBdr>
          <w:divsChild>
            <w:div w:id="380636041">
              <w:marLeft w:val="0"/>
              <w:marRight w:val="0"/>
              <w:marTop w:val="0"/>
              <w:marBottom w:val="0"/>
              <w:divBdr>
                <w:top w:val="none" w:sz="0" w:space="0" w:color="auto"/>
                <w:left w:val="none" w:sz="0" w:space="0" w:color="auto"/>
                <w:bottom w:val="none" w:sz="0" w:space="0" w:color="auto"/>
                <w:right w:val="none" w:sz="0" w:space="0" w:color="auto"/>
              </w:divBdr>
            </w:div>
            <w:div w:id="1746144048">
              <w:marLeft w:val="0"/>
              <w:marRight w:val="0"/>
              <w:marTop w:val="0"/>
              <w:marBottom w:val="0"/>
              <w:divBdr>
                <w:top w:val="none" w:sz="0" w:space="0" w:color="auto"/>
                <w:left w:val="none" w:sz="0" w:space="0" w:color="auto"/>
                <w:bottom w:val="none" w:sz="0" w:space="0" w:color="auto"/>
                <w:right w:val="none" w:sz="0" w:space="0" w:color="auto"/>
              </w:divBdr>
              <w:divsChild>
                <w:div w:id="235437197">
                  <w:marLeft w:val="0"/>
                  <w:marRight w:val="0"/>
                  <w:marTop w:val="0"/>
                  <w:marBottom w:val="0"/>
                  <w:divBdr>
                    <w:top w:val="none" w:sz="0" w:space="0" w:color="auto"/>
                    <w:left w:val="none" w:sz="0" w:space="0" w:color="auto"/>
                    <w:bottom w:val="none" w:sz="0" w:space="0" w:color="auto"/>
                    <w:right w:val="none" w:sz="0" w:space="0" w:color="auto"/>
                  </w:divBdr>
                  <w:divsChild>
                    <w:div w:id="491139447">
                      <w:marLeft w:val="0"/>
                      <w:marRight w:val="0"/>
                      <w:marTop w:val="0"/>
                      <w:marBottom w:val="0"/>
                      <w:divBdr>
                        <w:top w:val="none" w:sz="0" w:space="0" w:color="auto"/>
                        <w:left w:val="none" w:sz="0" w:space="0" w:color="auto"/>
                        <w:bottom w:val="none" w:sz="0" w:space="0" w:color="auto"/>
                        <w:right w:val="none" w:sz="0" w:space="0" w:color="auto"/>
                      </w:divBdr>
                    </w:div>
                    <w:div w:id="8365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8681">
              <w:marLeft w:val="0"/>
              <w:marRight w:val="0"/>
              <w:marTop w:val="0"/>
              <w:marBottom w:val="0"/>
              <w:divBdr>
                <w:top w:val="none" w:sz="0" w:space="0" w:color="auto"/>
                <w:left w:val="none" w:sz="0" w:space="0" w:color="auto"/>
                <w:bottom w:val="none" w:sz="0" w:space="0" w:color="auto"/>
                <w:right w:val="none" w:sz="0" w:space="0" w:color="auto"/>
              </w:divBdr>
            </w:div>
            <w:div w:id="17826846">
              <w:marLeft w:val="0"/>
              <w:marRight w:val="0"/>
              <w:marTop w:val="0"/>
              <w:marBottom w:val="0"/>
              <w:divBdr>
                <w:top w:val="none" w:sz="0" w:space="0" w:color="auto"/>
                <w:left w:val="none" w:sz="0" w:space="0" w:color="auto"/>
                <w:bottom w:val="none" w:sz="0" w:space="0" w:color="auto"/>
                <w:right w:val="none" w:sz="0" w:space="0" w:color="auto"/>
              </w:divBdr>
              <w:divsChild>
                <w:div w:id="1001197429">
                  <w:marLeft w:val="0"/>
                  <w:marRight w:val="0"/>
                  <w:marTop w:val="0"/>
                  <w:marBottom w:val="0"/>
                  <w:divBdr>
                    <w:top w:val="none" w:sz="0" w:space="0" w:color="auto"/>
                    <w:left w:val="none" w:sz="0" w:space="0" w:color="auto"/>
                    <w:bottom w:val="none" w:sz="0" w:space="0" w:color="auto"/>
                    <w:right w:val="none" w:sz="0" w:space="0" w:color="auto"/>
                  </w:divBdr>
                  <w:divsChild>
                    <w:div w:id="1903562904">
                      <w:marLeft w:val="0"/>
                      <w:marRight w:val="0"/>
                      <w:marTop w:val="0"/>
                      <w:marBottom w:val="0"/>
                      <w:divBdr>
                        <w:top w:val="none" w:sz="0" w:space="0" w:color="auto"/>
                        <w:left w:val="none" w:sz="0" w:space="0" w:color="auto"/>
                        <w:bottom w:val="none" w:sz="0" w:space="0" w:color="auto"/>
                        <w:right w:val="none" w:sz="0" w:space="0" w:color="auto"/>
                      </w:divBdr>
                    </w:div>
                    <w:div w:id="8935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692">
              <w:marLeft w:val="0"/>
              <w:marRight w:val="0"/>
              <w:marTop w:val="0"/>
              <w:marBottom w:val="0"/>
              <w:divBdr>
                <w:top w:val="none" w:sz="0" w:space="0" w:color="auto"/>
                <w:left w:val="none" w:sz="0" w:space="0" w:color="auto"/>
                <w:bottom w:val="none" w:sz="0" w:space="0" w:color="auto"/>
                <w:right w:val="none" w:sz="0" w:space="0" w:color="auto"/>
              </w:divBdr>
            </w:div>
            <w:div w:id="1148278166">
              <w:marLeft w:val="0"/>
              <w:marRight w:val="0"/>
              <w:marTop w:val="0"/>
              <w:marBottom w:val="0"/>
              <w:divBdr>
                <w:top w:val="none" w:sz="0" w:space="0" w:color="auto"/>
                <w:left w:val="none" w:sz="0" w:space="0" w:color="auto"/>
                <w:bottom w:val="none" w:sz="0" w:space="0" w:color="auto"/>
                <w:right w:val="none" w:sz="0" w:space="0" w:color="auto"/>
              </w:divBdr>
              <w:divsChild>
                <w:div w:id="215897099">
                  <w:marLeft w:val="0"/>
                  <w:marRight w:val="0"/>
                  <w:marTop w:val="0"/>
                  <w:marBottom w:val="0"/>
                  <w:divBdr>
                    <w:top w:val="none" w:sz="0" w:space="0" w:color="auto"/>
                    <w:left w:val="none" w:sz="0" w:space="0" w:color="auto"/>
                    <w:bottom w:val="none" w:sz="0" w:space="0" w:color="auto"/>
                    <w:right w:val="none" w:sz="0" w:space="0" w:color="auto"/>
                  </w:divBdr>
                  <w:divsChild>
                    <w:div w:id="1428118850">
                      <w:marLeft w:val="0"/>
                      <w:marRight w:val="0"/>
                      <w:marTop w:val="0"/>
                      <w:marBottom w:val="0"/>
                      <w:divBdr>
                        <w:top w:val="none" w:sz="0" w:space="0" w:color="auto"/>
                        <w:left w:val="none" w:sz="0" w:space="0" w:color="auto"/>
                        <w:bottom w:val="none" w:sz="0" w:space="0" w:color="auto"/>
                        <w:right w:val="none" w:sz="0" w:space="0" w:color="auto"/>
                      </w:divBdr>
                    </w:div>
                    <w:div w:id="11076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5573">
              <w:marLeft w:val="0"/>
              <w:marRight w:val="0"/>
              <w:marTop w:val="0"/>
              <w:marBottom w:val="0"/>
              <w:divBdr>
                <w:top w:val="none" w:sz="0" w:space="0" w:color="auto"/>
                <w:left w:val="none" w:sz="0" w:space="0" w:color="auto"/>
                <w:bottom w:val="none" w:sz="0" w:space="0" w:color="auto"/>
                <w:right w:val="none" w:sz="0" w:space="0" w:color="auto"/>
              </w:divBdr>
            </w:div>
            <w:div w:id="2139494922">
              <w:marLeft w:val="0"/>
              <w:marRight w:val="0"/>
              <w:marTop w:val="0"/>
              <w:marBottom w:val="0"/>
              <w:divBdr>
                <w:top w:val="none" w:sz="0" w:space="0" w:color="auto"/>
                <w:left w:val="none" w:sz="0" w:space="0" w:color="auto"/>
                <w:bottom w:val="none" w:sz="0" w:space="0" w:color="auto"/>
                <w:right w:val="none" w:sz="0" w:space="0" w:color="auto"/>
              </w:divBdr>
              <w:divsChild>
                <w:div w:id="100734377">
                  <w:marLeft w:val="0"/>
                  <w:marRight w:val="0"/>
                  <w:marTop w:val="0"/>
                  <w:marBottom w:val="0"/>
                  <w:divBdr>
                    <w:top w:val="none" w:sz="0" w:space="0" w:color="auto"/>
                    <w:left w:val="none" w:sz="0" w:space="0" w:color="auto"/>
                    <w:bottom w:val="none" w:sz="0" w:space="0" w:color="auto"/>
                    <w:right w:val="none" w:sz="0" w:space="0" w:color="auto"/>
                  </w:divBdr>
                  <w:divsChild>
                    <w:div w:id="1489009930">
                      <w:marLeft w:val="0"/>
                      <w:marRight w:val="0"/>
                      <w:marTop w:val="0"/>
                      <w:marBottom w:val="0"/>
                      <w:divBdr>
                        <w:top w:val="none" w:sz="0" w:space="0" w:color="auto"/>
                        <w:left w:val="none" w:sz="0" w:space="0" w:color="auto"/>
                        <w:bottom w:val="none" w:sz="0" w:space="0" w:color="auto"/>
                        <w:right w:val="none" w:sz="0" w:space="0" w:color="auto"/>
                      </w:divBdr>
                    </w:div>
                    <w:div w:id="4847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794">
              <w:marLeft w:val="0"/>
              <w:marRight w:val="0"/>
              <w:marTop w:val="0"/>
              <w:marBottom w:val="0"/>
              <w:divBdr>
                <w:top w:val="none" w:sz="0" w:space="0" w:color="auto"/>
                <w:left w:val="none" w:sz="0" w:space="0" w:color="auto"/>
                <w:bottom w:val="none" w:sz="0" w:space="0" w:color="auto"/>
                <w:right w:val="none" w:sz="0" w:space="0" w:color="auto"/>
              </w:divBdr>
            </w:div>
            <w:div w:id="1852603778">
              <w:marLeft w:val="0"/>
              <w:marRight w:val="0"/>
              <w:marTop w:val="0"/>
              <w:marBottom w:val="0"/>
              <w:divBdr>
                <w:top w:val="none" w:sz="0" w:space="0" w:color="auto"/>
                <w:left w:val="none" w:sz="0" w:space="0" w:color="auto"/>
                <w:bottom w:val="none" w:sz="0" w:space="0" w:color="auto"/>
                <w:right w:val="none" w:sz="0" w:space="0" w:color="auto"/>
              </w:divBdr>
              <w:divsChild>
                <w:div w:id="535042269">
                  <w:marLeft w:val="0"/>
                  <w:marRight w:val="0"/>
                  <w:marTop w:val="0"/>
                  <w:marBottom w:val="0"/>
                  <w:divBdr>
                    <w:top w:val="none" w:sz="0" w:space="0" w:color="auto"/>
                    <w:left w:val="none" w:sz="0" w:space="0" w:color="auto"/>
                    <w:bottom w:val="none" w:sz="0" w:space="0" w:color="auto"/>
                    <w:right w:val="none" w:sz="0" w:space="0" w:color="auto"/>
                  </w:divBdr>
                  <w:divsChild>
                    <w:div w:id="1500465523">
                      <w:marLeft w:val="0"/>
                      <w:marRight w:val="0"/>
                      <w:marTop w:val="0"/>
                      <w:marBottom w:val="0"/>
                      <w:divBdr>
                        <w:top w:val="none" w:sz="0" w:space="0" w:color="auto"/>
                        <w:left w:val="none" w:sz="0" w:space="0" w:color="auto"/>
                        <w:bottom w:val="none" w:sz="0" w:space="0" w:color="auto"/>
                        <w:right w:val="none" w:sz="0" w:space="0" w:color="auto"/>
                      </w:divBdr>
                    </w:div>
                    <w:div w:id="18086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0191">
      <w:bodyDiv w:val="1"/>
      <w:marLeft w:val="0"/>
      <w:marRight w:val="0"/>
      <w:marTop w:val="0"/>
      <w:marBottom w:val="0"/>
      <w:divBdr>
        <w:top w:val="none" w:sz="0" w:space="0" w:color="auto"/>
        <w:left w:val="none" w:sz="0" w:space="0" w:color="auto"/>
        <w:bottom w:val="none" w:sz="0" w:space="0" w:color="auto"/>
        <w:right w:val="none" w:sz="0" w:space="0" w:color="auto"/>
      </w:divBdr>
      <w:divsChild>
        <w:div w:id="1082605272">
          <w:marLeft w:val="0"/>
          <w:marRight w:val="0"/>
          <w:marTop w:val="0"/>
          <w:marBottom w:val="0"/>
          <w:divBdr>
            <w:top w:val="none" w:sz="0" w:space="0" w:color="auto"/>
            <w:left w:val="none" w:sz="0" w:space="0" w:color="auto"/>
            <w:bottom w:val="none" w:sz="0" w:space="0" w:color="auto"/>
            <w:right w:val="none" w:sz="0" w:space="0" w:color="auto"/>
          </w:divBdr>
          <w:divsChild>
            <w:div w:id="1770544361">
              <w:marLeft w:val="0"/>
              <w:marRight w:val="0"/>
              <w:marTop w:val="0"/>
              <w:marBottom w:val="0"/>
              <w:divBdr>
                <w:top w:val="none" w:sz="0" w:space="0" w:color="auto"/>
                <w:left w:val="none" w:sz="0" w:space="0" w:color="auto"/>
                <w:bottom w:val="none" w:sz="0" w:space="0" w:color="auto"/>
                <w:right w:val="none" w:sz="0" w:space="0" w:color="auto"/>
              </w:divBdr>
            </w:div>
            <w:div w:id="1216235530">
              <w:marLeft w:val="0"/>
              <w:marRight w:val="0"/>
              <w:marTop w:val="0"/>
              <w:marBottom w:val="0"/>
              <w:divBdr>
                <w:top w:val="none" w:sz="0" w:space="0" w:color="auto"/>
                <w:left w:val="none" w:sz="0" w:space="0" w:color="auto"/>
                <w:bottom w:val="none" w:sz="0" w:space="0" w:color="auto"/>
                <w:right w:val="none" w:sz="0" w:space="0" w:color="auto"/>
              </w:divBdr>
              <w:divsChild>
                <w:div w:id="646935308">
                  <w:marLeft w:val="0"/>
                  <w:marRight w:val="0"/>
                  <w:marTop w:val="0"/>
                  <w:marBottom w:val="0"/>
                  <w:divBdr>
                    <w:top w:val="none" w:sz="0" w:space="0" w:color="auto"/>
                    <w:left w:val="none" w:sz="0" w:space="0" w:color="auto"/>
                    <w:bottom w:val="none" w:sz="0" w:space="0" w:color="auto"/>
                    <w:right w:val="none" w:sz="0" w:space="0" w:color="auto"/>
                  </w:divBdr>
                  <w:divsChild>
                    <w:div w:id="2086291844">
                      <w:marLeft w:val="0"/>
                      <w:marRight w:val="0"/>
                      <w:marTop w:val="0"/>
                      <w:marBottom w:val="0"/>
                      <w:divBdr>
                        <w:top w:val="none" w:sz="0" w:space="0" w:color="auto"/>
                        <w:left w:val="none" w:sz="0" w:space="0" w:color="auto"/>
                        <w:bottom w:val="none" w:sz="0" w:space="0" w:color="auto"/>
                        <w:right w:val="none" w:sz="0" w:space="0" w:color="auto"/>
                      </w:divBdr>
                    </w:div>
                    <w:div w:id="2081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470">
              <w:marLeft w:val="0"/>
              <w:marRight w:val="0"/>
              <w:marTop w:val="0"/>
              <w:marBottom w:val="0"/>
              <w:divBdr>
                <w:top w:val="none" w:sz="0" w:space="0" w:color="auto"/>
                <w:left w:val="none" w:sz="0" w:space="0" w:color="auto"/>
                <w:bottom w:val="none" w:sz="0" w:space="0" w:color="auto"/>
                <w:right w:val="none" w:sz="0" w:space="0" w:color="auto"/>
              </w:divBdr>
            </w:div>
            <w:div w:id="1706640995">
              <w:marLeft w:val="0"/>
              <w:marRight w:val="0"/>
              <w:marTop w:val="0"/>
              <w:marBottom w:val="0"/>
              <w:divBdr>
                <w:top w:val="none" w:sz="0" w:space="0" w:color="auto"/>
                <w:left w:val="none" w:sz="0" w:space="0" w:color="auto"/>
                <w:bottom w:val="none" w:sz="0" w:space="0" w:color="auto"/>
                <w:right w:val="none" w:sz="0" w:space="0" w:color="auto"/>
              </w:divBdr>
              <w:divsChild>
                <w:div w:id="555362206">
                  <w:marLeft w:val="0"/>
                  <w:marRight w:val="0"/>
                  <w:marTop w:val="0"/>
                  <w:marBottom w:val="0"/>
                  <w:divBdr>
                    <w:top w:val="none" w:sz="0" w:space="0" w:color="auto"/>
                    <w:left w:val="none" w:sz="0" w:space="0" w:color="auto"/>
                    <w:bottom w:val="none" w:sz="0" w:space="0" w:color="auto"/>
                    <w:right w:val="none" w:sz="0" w:space="0" w:color="auto"/>
                  </w:divBdr>
                  <w:divsChild>
                    <w:div w:id="1886986118">
                      <w:marLeft w:val="0"/>
                      <w:marRight w:val="0"/>
                      <w:marTop w:val="0"/>
                      <w:marBottom w:val="0"/>
                      <w:divBdr>
                        <w:top w:val="none" w:sz="0" w:space="0" w:color="auto"/>
                        <w:left w:val="none" w:sz="0" w:space="0" w:color="auto"/>
                        <w:bottom w:val="none" w:sz="0" w:space="0" w:color="auto"/>
                        <w:right w:val="none" w:sz="0" w:space="0" w:color="auto"/>
                      </w:divBdr>
                    </w:div>
                    <w:div w:id="16924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0325">
              <w:marLeft w:val="0"/>
              <w:marRight w:val="0"/>
              <w:marTop w:val="0"/>
              <w:marBottom w:val="0"/>
              <w:divBdr>
                <w:top w:val="none" w:sz="0" w:space="0" w:color="auto"/>
                <w:left w:val="none" w:sz="0" w:space="0" w:color="auto"/>
                <w:bottom w:val="none" w:sz="0" w:space="0" w:color="auto"/>
                <w:right w:val="none" w:sz="0" w:space="0" w:color="auto"/>
              </w:divBdr>
            </w:div>
            <w:div w:id="1051154711">
              <w:marLeft w:val="0"/>
              <w:marRight w:val="0"/>
              <w:marTop w:val="0"/>
              <w:marBottom w:val="0"/>
              <w:divBdr>
                <w:top w:val="none" w:sz="0" w:space="0" w:color="auto"/>
                <w:left w:val="none" w:sz="0" w:space="0" w:color="auto"/>
                <w:bottom w:val="none" w:sz="0" w:space="0" w:color="auto"/>
                <w:right w:val="none" w:sz="0" w:space="0" w:color="auto"/>
              </w:divBdr>
              <w:divsChild>
                <w:div w:id="1829247636">
                  <w:marLeft w:val="0"/>
                  <w:marRight w:val="0"/>
                  <w:marTop w:val="0"/>
                  <w:marBottom w:val="0"/>
                  <w:divBdr>
                    <w:top w:val="none" w:sz="0" w:space="0" w:color="auto"/>
                    <w:left w:val="none" w:sz="0" w:space="0" w:color="auto"/>
                    <w:bottom w:val="none" w:sz="0" w:space="0" w:color="auto"/>
                    <w:right w:val="none" w:sz="0" w:space="0" w:color="auto"/>
                  </w:divBdr>
                  <w:divsChild>
                    <w:div w:id="907769614">
                      <w:marLeft w:val="0"/>
                      <w:marRight w:val="0"/>
                      <w:marTop w:val="0"/>
                      <w:marBottom w:val="0"/>
                      <w:divBdr>
                        <w:top w:val="none" w:sz="0" w:space="0" w:color="auto"/>
                        <w:left w:val="none" w:sz="0" w:space="0" w:color="auto"/>
                        <w:bottom w:val="none" w:sz="0" w:space="0" w:color="auto"/>
                        <w:right w:val="none" w:sz="0" w:space="0" w:color="auto"/>
                      </w:divBdr>
                    </w:div>
                    <w:div w:id="2108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8366">
              <w:marLeft w:val="0"/>
              <w:marRight w:val="0"/>
              <w:marTop w:val="0"/>
              <w:marBottom w:val="0"/>
              <w:divBdr>
                <w:top w:val="none" w:sz="0" w:space="0" w:color="auto"/>
                <w:left w:val="none" w:sz="0" w:space="0" w:color="auto"/>
                <w:bottom w:val="none" w:sz="0" w:space="0" w:color="auto"/>
                <w:right w:val="none" w:sz="0" w:space="0" w:color="auto"/>
              </w:divBdr>
            </w:div>
            <w:div w:id="1643924647">
              <w:marLeft w:val="0"/>
              <w:marRight w:val="0"/>
              <w:marTop w:val="0"/>
              <w:marBottom w:val="0"/>
              <w:divBdr>
                <w:top w:val="none" w:sz="0" w:space="0" w:color="auto"/>
                <w:left w:val="none" w:sz="0" w:space="0" w:color="auto"/>
                <w:bottom w:val="none" w:sz="0" w:space="0" w:color="auto"/>
                <w:right w:val="none" w:sz="0" w:space="0" w:color="auto"/>
              </w:divBdr>
              <w:divsChild>
                <w:div w:id="1846285659">
                  <w:marLeft w:val="0"/>
                  <w:marRight w:val="0"/>
                  <w:marTop w:val="0"/>
                  <w:marBottom w:val="0"/>
                  <w:divBdr>
                    <w:top w:val="none" w:sz="0" w:space="0" w:color="auto"/>
                    <w:left w:val="none" w:sz="0" w:space="0" w:color="auto"/>
                    <w:bottom w:val="none" w:sz="0" w:space="0" w:color="auto"/>
                    <w:right w:val="none" w:sz="0" w:space="0" w:color="auto"/>
                  </w:divBdr>
                  <w:divsChild>
                    <w:div w:id="1908375366">
                      <w:marLeft w:val="0"/>
                      <w:marRight w:val="0"/>
                      <w:marTop w:val="0"/>
                      <w:marBottom w:val="0"/>
                      <w:divBdr>
                        <w:top w:val="none" w:sz="0" w:space="0" w:color="auto"/>
                        <w:left w:val="none" w:sz="0" w:space="0" w:color="auto"/>
                        <w:bottom w:val="none" w:sz="0" w:space="0" w:color="auto"/>
                        <w:right w:val="none" w:sz="0" w:space="0" w:color="auto"/>
                      </w:divBdr>
                    </w:div>
                    <w:div w:id="1413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5817">
      <w:bodyDiv w:val="1"/>
      <w:marLeft w:val="0"/>
      <w:marRight w:val="0"/>
      <w:marTop w:val="0"/>
      <w:marBottom w:val="0"/>
      <w:divBdr>
        <w:top w:val="none" w:sz="0" w:space="0" w:color="auto"/>
        <w:left w:val="none" w:sz="0" w:space="0" w:color="auto"/>
        <w:bottom w:val="none" w:sz="0" w:space="0" w:color="auto"/>
        <w:right w:val="none" w:sz="0" w:space="0" w:color="auto"/>
      </w:divBdr>
      <w:divsChild>
        <w:div w:id="301273846">
          <w:marLeft w:val="0"/>
          <w:marRight w:val="0"/>
          <w:marTop w:val="0"/>
          <w:marBottom w:val="0"/>
          <w:divBdr>
            <w:top w:val="none" w:sz="0" w:space="0" w:color="auto"/>
            <w:left w:val="none" w:sz="0" w:space="0" w:color="auto"/>
            <w:bottom w:val="none" w:sz="0" w:space="0" w:color="auto"/>
            <w:right w:val="none" w:sz="0" w:space="0" w:color="auto"/>
          </w:divBdr>
          <w:divsChild>
            <w:div w:id="1048189944">
              <w:marLeft w:val="0"/>
              <w:marRight w:val="0"/>
              <w:marTop w:val="0"/>
              <w:marBottom w:val="0"/>
              <w:divBdr>
                <w:top w:val="none" w:sz="0" w:space="0" w:color="auto"/>
                <w:left w:val="none" w:sz="0" w:space="0" w:color="auto"/>
                <w:bottom w:val="none" w:sz="0" w:space="0" w:color="auto"/>
                <w:right w:val="none" w:sz="0" w:space="0" w:color="auto"/>
              </w:divBdr>
              <w:divsChild>
                <w:div w:id="1822305401">
                  <w:marLeft w:val="0"/>
                  <w:marRight w:val="0"/>
                  <w:marTop w:val="0"/>
                  <w:marBottom w:val="0"/>
                  <w:divBdr>
                    <w:top w:val="none" w:sz="0" w:space="0" w:color="auto"/>
                    <w:left w:val="none" w:sz="0" w:space="0" w:color="auto"/>
                    <w:bottom w:val="none" w:sz="0" w:space="0" w:color="auto"/>
                    <w:right w:val="none" w:sz="0" w:space="0" w:color="auto"/>
                  </w:divBdr>
                  <w:divsChild>
                    <w:div w:id="541288191">
                      <w:marLeft w:val="0"/>
                      <w:marRight w:val="0"/>
                      <w:marTop w:val="0"/>
                      <w:marBottom w:val="0"/>
                      <w:divBdr>
                        <w:top w:val="none" w:sz="0" w:space="0" w:color="auto"/>
                        <w:left w:val="none" w:sz="0" w:space="0" w:color="auto"/>
                        <w:bottom w:val="none" w:sz="0" w:space="0" w:color="auto"/>
                        <w:right w:val="none" w:sz="0" w:space="0" w:color="auto"/>
                      </w:divBdr>
                      <w:divsChild>
                        <w:div w:id="1195576776">
                          <w:marLeft w:val="0"/>
                          <w:marRight w:val="0"/>
                          <w:marTop w:val="0"/>
                          <w:marBottom w:val="0"/>
                          <w:divBdr>
                            <w:top w:val="none" w:sz="0" w:space="0" w:color="auto"/>
                            <w:left w:val="none" w:sz="0" w:space="0" w:color="auto"/>
                            <w:bottom w:val="none" w:sz="0" w:space="0" w:color="auto"/>
                            <w:right w:val="none" w:sz="0" w:space="0" w:color="auto"/>
                          </w:divBdr>
                        </w:div>
                        <w:div w:id="251625453">
                          <w:marLeft w:val="0"/>
                          <w:marRight w:val="0"/>
                          <w:marTop w:val="0"/>
                          <w:marBottom w:val="0"/>
                          <w:divBdr>
                            <w:top w:val="none" w:sz="0" w:space="0" w:color="auto"/>
                            <w:left w:val="none" w:sz="0" w:space="0" w:color="auto"/>
                            <w:bottom w:val="none" w:sz="0" w:space="0" w:color="auto"/>
                            <w:right w:val="none" w:sz="0" w:space="0" w:color="auto"/>
                          </w:divBdr>
                          <w:divsChild>
                            <w:div w:id="1842575472">
                              <w:marLeft w:val="0"/>
                              <w:marRight w:val="0"/>
                              <w:marTop w:val="0"/>
                              <w:marBottom w:val="0"/>
                              <w:divBdr>
                                <w:top w:val="none" w:sz="0" w:space="0" w:color="auto"/>
                                <w:left w:val="none" w:sz="0" w:space="0" w:color="auto"/>
                                <w:bottom w:val="none" w:sz="0" w:space="0" w:color="auto"/>
                                <w:right w:val="none" w:sz="0" w:space="0" w:color="auto"/>
                              </w:divBdr>
                              <w:divsChild>
                                <w:div w:id="1309241904">
                                  <w:marLeft w:val="0"/>
                                  <w:marRight w:val="0"/>
                                  <w:marTop w:val="0"/>
                                  <w:marBottom w:val="0"/>
                                  <w:divBdr>
                                    <w:top w:val="none" w:sz="0" w:space="0" w:color="auto"/>
                                    <w:left w:val="none" w:sz="0" w:space="0" w:color="auto"/>
                                    <w:bottom w:val="none" w:sz="0" w:space="0" w:color="auto"/>
                                    <w:right w:val="none" w:sz="0" w:space="0" w:color="auto"/>
                                  </w:divBdr>
                                </w:div>
                                <w:div w:id="901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9342">
                          <w:marLeft w:val="0"/>
                          <w:marRight w:val="0"/>
                          <w:marTop w:val="0"/>
                          <w:marBottom w:val="0"/>
                          <w:divBdr>
                            <w:top w:val="none" w:sz="0" w:space="0" w:color="auto"/>
                            <w:left w:val="none" w:sz="0" w:space="0" w:color="auto"/>
                            <w:bottom w:val="none" w:sz="0" w:space="0" w:color="auto"/>
                            <w:right w:val="none" w:sz="0" w:space="0" w:color="auto"/>
                          </w:divBdr>
                        </w:div>
                        <w:div w:id="578058008">
                          <w:marLeft w:val="0"/>
                          <w:marRight w:val="0"/>
                          <w:marTop w:val="0"/>
                          <w:marBottom w:val="0"/>
                          <w:divBdr>
                            <w:top w:val="none" w:sz="0" w:space="0" w:color="auto"/>
                            <w:left w:val="none" w:sz="0" w:space="0" w:color="auto"/>
                            <w:bottom w:val="none" w:sz="0" w:space="0" w:color="auto"/>
                            <w:right w:val="none" w:sz="0" w:space="0" w:color="auto"/>
                          </w:divBdr>
                          <w:divsChild>
                            <w:div w:id="1564297402">
                              <w:marLeft w:val="0"/>
                              <w:marRight w:val="0"/>
                              <w:marTop w:val="0"/>
                              <w:marBottom w:val="0"/>
                              <w:divBdr>
                                <w:top w:val="none" w:sz="0" w:space="0" w:color="auto"/>
                                <w:left w:val="none" w:sz="0" w:space="0" w:color="auto"/>
                                <w:bottom w:val="none" w:sz="0" w:space="0" w:color="auto"/>
                                <w:right w:val="none" w:sz="0" w:space="0" w:color="auto"/>
                              </w:divBdr>
                              <w:divsChild>
                                <w:div w:id="1753550030">
                                  <w:marLeft w:val="0"/>
                                  <w:marRight w:val="0"/>
                                  <w:marTop w:val="0"/>
                                  <w:marBottom w:val="0"/>
                                  <w:divBdr>
                                    <w:top w:val="none" w:sz="0" w:space="0" w:color="auto"/>
                                    <w:left w:val="none" w:sz="0" w:space="0" w:color="auto"/>
                                    <w:bottom w:val="none" w:sz="0" w:space="0" w:color="auto"/>
                                    <w:right w:val="none" w:sz="0" w:space="0" w:color="auto"/>
                                  </w:divBdr>
                                </w:div>
                                <w:div w:id="10418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7479">
                          <w:marLeft w:val="0"/>
                          <w:marRight w:val="0"/>
                          <w:marTop w:val="0"/>
                          <w:marBottom w:val="0"/>
                          <w:divBdr>
                            <w:top w:val="none" w:sz="0" w:space="0" w:color="auto"/>
                            <w:left w:val="none" w:sz="0" w:space="0" w:color="auto"/>
                            <w:bottom w:val="none" w:sz="0" w:space="0" w:color="auto"/>
                            <w:right w:val="none" w:sz="0" w:space="0" w:color="auto"/>
                          </w:divBdr>
                        </w:div>
                        <w:div w:id="250437025">
                          <w:marLeft w:val="0"/>
                          <w:marRight w:val="0"/>
                          <w:marTop w:val="0"/>
                          <w:marBottom w:val="0"/>
                          <w:divBdr>
                            <w:top w:val="none" w:sz="0" w:space="0" w:color="auto"/>
                            <w:left w:val="none" w:sz="0" w:space="0" w:color="auto"/>
                            <w:bottom w:val="none" w:sz="0" w:space="0" w:color="auto"/>
                            <w:right w:val="none" w:sz="0" w:space="0" w:color="auto"/>
                          </w:divBdr>
                          <w:divsChild>
                            <w:div w:id="150027032">
                              <w:marLeft w:val="0"/>
                              <w:marRight w:val="0"/>
                              <w:marTop w:val="0"/>
                              <w:marBottom w:val="0"/>
                              <w:divBdr>
                                <w:top w:val="none" w:sz="0" w:space="0" w:color="auto"/>
                                <w:left w:val="none" w:sz="0" w:space="0" w:color="auto"/>
                                <w:bottom w:val="none" w:sz="0" w:space="0" w:color="auto"/>
                                <w:right w:val="none" w:sz="0" w:space="0" w:color="auto"/>
                              </w:divBdr>
                              <w:divsChild>
                                <w:div w:id="56982177">
                                  <w:marLeft w:val="0"/>
                                  <w:marRight w:val="0"/>
                                  <w:marTop w:val="0"/>
                                  <w:marBottom w:val="0"/>
                                  <w:divBdr>
                                    <w:top w:val="none" w:sz="0" w:space="0" w:color="auto"/>
                                    <w:left w:val="none" w:sz="0" w:space="0" w:color="auto"/>
                                    <w:bottom w:val="none" w:sz="0" w:space="0" w:color="auto"/>
                                    <w:right w:val="none" w:sz="0" w:space="0" w:color="auto"/>
                                  </w:divBdr>
                                </w:div>
                                <w:div w:id="6682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7841">
          <w:marLeft w:val="0"/>
          <w:marRight w:val="0"/>
          <w:marTop w:val="0"/>
          <w:marBottom w:val="0"/>
          <w:divBdr>
            <w:top w:val="none" w:sz="0" w:space="0" w:color="auto"/>
            <w:left w:val="none" w:sz="0" w:space="0" w:color="auto"/>
            <w:bottom w:val="none" w:sz="0" w:space="0" w:color="auto"/>
            <w:right w:val="none" w:sz="0" w:space="0" w:color="auto"/>
          </w:divBdr>
        </w:div>
        <w:div w:id="10958241">
          <w:marLeft w:val="0"/>
          <w:marRight w:val="0"/>
          <w:marTop w:val="0"/>
          <w:marBottom w:val="0"/>
          <w:divBdr>
            <w:top w:val="none" w:sz="0" w:space="0" w:color="auto"/>
            <w:left w:val="none" w:sz="0" w:space="0" w:color="auto"/>
            <w:bottom w:val="none" w:sz="0" w:space="0" w:color="auto"/>
            <w:right w:val="none" w:sz="0" w:space="0" w:color="auto"/>
          </w:divBdr>
          <w:divsChild>
            <w:div w:id="1567955663">
              <w:marLeft w:val="0"/>
              <w:marRight w:val="0"/>
              <w:marTop w:val="0"/>
              <w:marBottom w:val="0"/>
              <w:divBdr>
                <w:top w:val="none" w:sz="0" w:space="0" w:color="auto"/>
                <w:left w:val="none" w:sz="0" w:space="0" w:color="auto"/>
                <w:bottom w:val="none" w:sz="0" w:space="0" w:color="auto"/>
                <w:right w:val="none" w:sz="0" w:space="0" w:color="auto"/>
              </w:divBdr>
              <w:divsChild>
                <w:div w:id="2096434753">
                  <w:marLeft w:val="0"/>
                  <w:marRight w:val="0"/>
                  <w:marTop w:val="0"/>
                  <w:marBottom w:val="0"/>
                  <w:divBdr>
                    <w:top w:val="none" w:sz="0" w:space="0" w:color="auto"/>
                    <w:left w:val="none" w:sz="0" w:space="0" w:color="auto"/>
                    <w:bottom w:val="none" w:sz="0" w:space="0" w:color="auto"/>
                    <w:right w:val="none" w:sz="0" w:space="0" w:color="auto"/>
                  </w:divBdr>
                  <w:divsChild>
                    <w:div w:id="1542477633">
                      <w:marLeft w:val="0"/>
                      <w:marRight w:val="0"/>
                      <w:marTop w:val="0"/>
                      <w:marBottom w:val="0"/>
                      <w:divBdr>
                        <w:top w:val="none" w:sz="0" w:space="0" w:color="auto"/>
                        <w:left w:val="none" w:sz="0" w:space="0" w:color="auto"/>
                        <w:bottom w:val="none" w:sz="0" w:space="0" w:color="auto"/>
                        <w:right w:val="none" w:sz="0" w:space="0" w:color="auto"/>
                      </w:divBdr>
                      <w:divsChild>
                        <w:div w:id="949166072">
                          <w:marLeft w:val="0"/>
                          <w:marRight w:val="0"/>
                          <w:marTop w:val="0"/>
                          <w:marBottom w:val="0"/>
                          <w:divBdr>
                            <w:top w:val="none" w:sz="0" w:space="0" w:color="auto"/>
                            <w:left w:val="none" w:sz="0" w:space="0" w:color="auto"/>
                            <w:bottom w:val="none" w:sz="0" w:space="0" w:color="auto"/>
                            <w:right w:val="none" w:sz="0" w:space="0" w:color="auto"/>
                          </w:divBdr>
                        </w:div>
                        <w:div w:id="183793062">
                          <w:marLeft w:val="0"/>
                          <w:marRight w:val="0"/>
                          <w:marTop w:val="0"/>
                          <w:marBottom w:val="0"/>
                          <w:divBdr>
                            <w:top w:val="none" w:sz="0" w:space="0" w:color="auto"/>
                            <w:left w:val="none" w:sz="0" w:space="0" w:color="auto"/>
                            <w:bottom w:val="none" w:sz="0" w:space="0" w:color="auto"/>
                            <w:right w:val="none" w:sz="0" w:space="0" w:color="auto"/>
                          </w:divBdr>
                          <w:divsChild>
                            <w:div w:id="746879865">
                              <w:marLeft w:val="0"/>
                              <w:marRight w:val="0"/>
                              <w:marTop w:val="0"/>
                              <w:marBottom w:val="0"/>
                              <w:divBdr>
                                <w:top w:val="none" w:sz="0" w:space="0" w:color="auto"/>
                                <w:left w:val="none" w:sz="0" w:space="0" w:color="auto"/>
                                <w:bottom w:val="none" w:sz="0" w:space="0" w:color="auto"/>
                                <w:right w:val="none" w:sz="0" w:space="0" w:color="auto"/>
                              </w:divBdr>
                              <w:divsChild>
                                <w:div w:id="2113355984">
                                  <w:marLeft w:val="0"/>
                                  <w:marRight w:val="0"/>
                                  <w:marTop w:val="0"/>
                                  <w:marBottom w:val="0"/>
                                  <w:divBdr>
                                    <w:top w:val="none" w:sz="0" w:space="0" w:color="auto"/>
                                    <w:left w:val="none" w:sz="0" w:space="0" w:color="auto"/>
                                    <w:bottom w:val="none" w:sz="0" w:space="0" w:color="auto"/>
                                    <w:right w:val="none" w:sz="0" w:space="0" w:color="auto"/>
                                  </w:divBdr>
                                </w:div>
                                <w:div w:id="1050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4839">
                          <w:marLeft w:val="0"/>
                          <w:marRight w:val="0"/>
                          <w:marTop w:val="0"/>
                          <w:marBottom w:val="0"/>
                          <w:divBdr>
                            <w:top w:val="none" w:sz="0" w:space="0" w:color="auto"/>
                            <w:left w:val="none" w:sz="0" w:space="0" w:color="auto"/>
                            <w:bottom w:val="none" w:sz="0" w:space="0" w:color="auto"/>
                            <w:right w:val="none" w:sz="0" w:space="0" w:color="auto"/>
                          </w:divBdr>
                        </w:div>
                        <w:div w:id="303001044">
                          <w:marLeft w:val="0"/>
                          <w:marRight w:val="0"/>
                          <w:marTop w:val="0"/>
                          <w:marBottom w:val="0"/>
                          <w:divBdr>
                            <w:top w:val="none" w:sz="0" w:space="0" w:color="auto"/>
                            <w:left w:val="none" w:sz="0" w:space="0" w:color="auto"/>
                            <w:bottom w:val="none" w:sz="0" w:space="0" w:color="auto"/>
                            <w:right w:val="none" w:sz="0" w:space="0" w:color="auto"/>
                          </w:divBdr>
                          <w:divsChild>
                            <w:div w:id="992216628">
                              <w:marLeft w:val="0"/>
                              <w:marRight w:val="0"/>
                              <w:marTop w:val="0"/>
                              <w:marBottom w:val="0"/>
                              <w:divBdr>
                                <w:top w:val="none" w:sz="0" w:space="0" w:color="auto"/>
                                <w:left w:val="none" w:sz="0" w:space="0" w:color="auto"/>
                                <w:bottom w:val="none" w:sz="0" w:space="0" w:color="auto"/>
                                <w:right w:val="none" w:sz="0" w:space="0" w:color="auto"/>
                              </w:divBdr>
                              <w:divsChild>
                                <w:div w:id="398406336">
                                  <w:marLeft w:val="0"/>
                                  <w:marRight w:val="0"/>
                                  <w:marTop w:val="0"/>
                                  <w:marBottom w:val="0"/>
                                  <w:divBdr>
                                    <w:top w:val="none" w:sz="0" w:space="0" w:color="auto"/>
                                    <w:left w:val="none" w:sz="0" w:space="0" w:color="auto"/>
                                    <w:bottom w:val="none" w:sz="0" w:space="0" w:color="auto"/>
                                    <w:right w:val="none" w:sz="0" w:space="0" w:color="auto"/>
                                  </w:divBdr>
                                </w:div>
                                <w:div w:id="903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149">
                          <w:marLeft w:val="0"/>
                          <w:marRight w:val="0"/>
                          <w:marTop w:val="0"/>
                          <w:marBottom w:val="0"/>
                          <w:divBdr>
                            <w:top w:val="none" w:sz="0" w:space="0" w:color="auto"/>
                            <w:left w:val="none" w:sz="0" w:space="0" w:color="auto"/>
                            <w:bottom w:val="none" w:sz="0" w:space="0" w:color="auto"/>
                            <w:right w:val="none" w:sz="0" w:space="0" w:color="auto"/>
                          </w:divBdr>
                        </w:div>
                        <w:div w:id="1165170091">
                          <w:marLeft w:val="0"/>
                          <w:marRight w:val="0"/>
                          <w:marTop w:val="0"/>
                          <w:marBottom w:val="0"/>
                          <w:divBdr>
                            <w:top w:val="none" w:sz="0" w:space="0" w:color="auto"/>
                            <w:left w:val="none" w:sz="0" w:space="0" w:color="auto"/>
                            <w:bottom w:val="none" w:sz="0" w:space="0" w:color="auto"/>
                            <w:right w:val="none" w:sz="0" w:space="0" w:color="auto"/>
                          </w:divBdr>
                          <w:divsChild>
                            <w:div w:id="164561708">
                              <w:marLeft w:val="0"/>
                              <w:marRight w:val="0"/>
                              <w:marTop w:val="0"/>
                              <w:marBottom w:val="0"/>
                              <w:divBdr>
                                <w:top w:val="none" w:sz="0" w:space="0" w:color="auto"/>
                                <w:left w:val="none" w:sz="0" w:space="0" w:color="auto"/>
                                <w:bottom w:val="none" w:sz="0" w:space="0" w:color="auto"/>
                                <w:right w:val="none" w:sz="0" w:space="0" w:color="auto"/>
                              </w:divBdr>
                              <w:divsChild>
                                <w:div w:id="1131242805">
                                  <w:marLeft w:val="0"/>
                                  <w:marRight w:val="0"/>
                                  <w:marTop w:val="0"/>
                                  <w:marBottom w:val="0"/>
                                  <w:divBdr>
                                    <w:top w:val="none" w:sz="0" w:space="0" w:color="auto"/>
                                    <w:left w:val="none" w:sz="0" w:space="0" w:color="auto"/>
                                    <w:bottom w:val="none" w:sz="0" w:space="0" w:color="auto"/>
                                    <w:right w:val="none" w:sz="0" w:space="0" w:color="auto"/>
                                  </w:divBdr>
                                </w:div>
                                <w:div w:id="9535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2017-03-03T16:21:00Z</cp:lastPrinted>
  <dcterms:created xsi:type="dcterms:W3CDTF">2017-03-06T16:01:00Z</dcterms:created>
  <dcterms:modified xsi:type="dcterms:W3CDTF">2017-03-06T16:01:00Z</dcterms:modified>
</cp:coreProperties>
</file>