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0A73" w14:textId="77777777" w:rsidR="00711105" w:rsidRDefault="00711105" w:rsidP="00711105">
      <w:pPr>
        <w:jc w:val="both"/>
        <w:rPr>
          <w:rFonts w:ascii="Arial" w:hAnsi="Arial" w:cs="Arial"/>
        </w:rPr>
      </w:pPr>
    </w:p>
    <w:p w14:paraId="65013365" w14:textId="77777777" w:rsidR="00711105" w:rsidRPr="00711105" w:rsidRDefault="00711105" w:rsidP="00711105">
      <w:pPr>
        <w:jc w:val="both"/>
        <w:rPr>
          <w:rFonts w:ascii="Arial" w:hAnsi="Arial" w:cs="Arial"/>
        </w:rPr>
      </w:pPr>
    </w:p>
    <w:p w14:paraId="0EC3941D" w14:textId="77777777" w:rsidR="00711105" w:rsidRPr="00711105" w:rsidRDefault="00711105" w:rsidP="00711105">
      <w:pPr>
        <w:jc w:val="both"/>
        <w:rPr>
          <w:rFonts w:ascii="Arial" w:hAnsi="Arial" w:cs="Arial"/>
        </w:rPr>
      </w:pPr>
    </w:p>
    <w:p w14:paraId="0015E6CB" w14:textId="1CEB6097" w:rsidR="00711105" w:rsidRPr="007A137A" w:rsidRDefault="00711105" w:rsidP="007A137A">
      <w:pPr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7A137A">
        <w:rPr>
          <w:rFonts w:asciiTheme="majorHAnsi" w:eastAsiaTheme="majorEastAsia" w:hAnsiTheme="majorHAnsi" w:cstheme="majorBidi"/>
          <w:b/>
          <w:sz w:val="32"/>
          <w:szCs w:val="32"/>
        </w:rPr>
        <w:t>Criterios de elegibilidad.</w:t>
      </w:r>
    </w:p>
    <w:p w14:paraId="6A74C661" w14:textId="77777777" w:rsidR="00711105" w:rsidRPr="007A137A" w:rsidRDefault="00711105" w:rsidP="007A137A">
      <w:pPr>
        <w:jc w:val="both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6343AD72" w14:textId="77777777" w:rsidR="00711105" w:rsidRPr="007A137A" w:rsidRDefault="00711105" w:rsidP="007A137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7A137A">
        <w:rPr>
          <w:rFonts w:asciiTheme="majorHAnsi" w:eastAsiaTheme="majorEastAsia" w:hAnsiTheme="majorHAnsi" w:cstheme="majorBidi"/>
          <w:sz w:val="32"/>
          <w:szCs w:val="32"/>
          <w:u w:val="single"/>
        </w:rPr>
        <w:t>ZONA RURAL:</w:t>
      </w:r>
      <w:r w:rsidRPr="007A137A">
        <w:rPr>
          <w:rFonts w:asciiTheme="majorHAnsi" w:eastAsiaTheme="majorEastAsia" w:hAnsiTheme="majorHAnsi" w:cstheme="majorBidi"/>
          <w:sz w:val="32"/>
          <w:szCs w:val="32"/>
        </w:rPr>
        <w:t xml:space="preserve"> Todos los estudiantes de esta zona dado las condiciones geográficas del territorio, las distancias a recorrer desde las viviendas hasta la Institución Educativa y los bajos recursos de los estudiantes se deben beneficiar del transporte rural. Solo quedan por fuera de este servicio aquellos que viven cerca de las diferentes sedes.</w:t>
      </w:r>
    </w:p>
    <w:p w14:paraId="013A0BE1" w14:textId="77777777" w:rsidR="007A137A" w:rsidRPr="007A137A" w:rsidRDefault="007A137A" w:rsidP="007A137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3661D4FE" w14:textId="621E6D54" w:rsidR="00711105" w:rsidRPr="007A137A" w:rsidRDefault="00711105" w:rsidP="007A137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7A137A">
        <w:rPr>
          <w:rFonts w:asciiTheme="majorHAnsi" w:eastAsiaTheme="majorEastAsia" w:hAnsiTheme="majorHAnsi" w:cstheme="majorBidi"/>
          <w:sz w:val="32"/>
          <w:szCs w:val="32"/>
          <w:u w:val="single"/>
        </w:rPr>
        <w:t>ZONA URBANA:</w:t>
      </w:r>
      <w:r w:rsidRPr="007A137A">
        <w:rPr>
          <w:rFonts w:asciiTheme="majorHAnsi" w:eastAsiaTheme="majorEastAsia" w:hAnsiTheme="majorHAnsi" w:cstheme="majorBidi"/>
          <w:sz w:val="32"/>
          <w:szCs w:val="32"/>
        </w:rPr>
        <w:t xml:space="preserve"> Los estudiantes de la zona urbana beneficiados son aquellos que fueron focalizados por tener su sitio de residencia en ciertas zonas de la ciudad, como Ciudadela del Norte y Chachafruto.</w:t>
      </w:r>
    </w:p>
    <w:p w14:paraId="2AE65A2E" w14:textId="77777777" w:rsidR="007A137A" w:rsidRPr="007A137A" w:rsidRDefault="007A137A" w:rsidP="007A137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6234EEEF" w14:textId="77777777" w:rsidR="00711105" w:rsidRPr="007A137A" w:rsidRDefault="00711105" w:rsidP="007A137A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7A137A">
        <w:rPr>
          <w:rFonts w:asciiTheme="majorHAnsi" w:eastAsiaTheme="majorEastAsia" w:hAnsiTheme="majorHAnsi" w:cstheme="majorBidi"/>
          <w:sz w:val="32"/>
          <w:szCs w:val="32"/>
        </w:rPr>
        <w:t>Además debido a los avances en el Macro Proyecto de San José y en el marco de Viviendas de Interés Social, adjudicadas a las familias del sector, en San Sebastián y Bosques de Bengala, se hizo necesario asignar transporte a esta población focalizada, con el fin de garantizar la continuidad de los alumnos en las instituciones donde venían estudiando.</w:t>
      </w:r>
    </w:p>
    <w:p w14:paraId="059BF3A4" w14:textId="77777777" w:rsidR="00072073" w:rsidRPr="007A137A" w:rsidRDefault="00072073" w:rsidP="00072073">
      <w:pPr>
        <w:pStyle w:val="Sinespaciado"/>
        <w:rPr>
          <w:rFonts w:ascii="Arial" w:hAnsi="Arial" w:cs="Arial"/>
          <w:lang w:val="es-ES_tradnl"/>
        </w:rPr>
      </w:pPr>
      <w:bookmarkStart w:id="0" w:name="_GoBack"/>
      <w:bookmarkEnd w:id="0"/>
    </w:p>
    <w:sectPr w:rsidR="00072073" w:rsidRPr="007A137A" w:rsidSect="00FD2876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8C89C" w14:textId="77777777" w:rsidR="001362B2" w:rsidRDefault="001362B2" w:rsidP="000F4BAD">
      <w:r>
        <w:separator/>
      </w:r>
    </w:p>
  </w:endnote>
  <w:endnote w:type="continuationSeparator" w:id="0">
    <w:p w14:paraId="032263A8" w14:textId="77777777" w:rsidR="001362B2" w:rsidRDefault="001362B2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EBD9" w14:textId="77777777" w:rsidR="001362B2" w:rsidRDefault="001362B2" w:rsidP="000F4BAD">
      <w:r>
        <w:separator/>
      </w:r>
    </w:p>
  </w:footnote>
  <w:footnote w:type="continuationSeparator" w:id="0">
    <w:p w14:paraId="08278477" w14:textId="77777777" w:rsidR="001362B2" w:rsidRDefault="001362B2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55E3759A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366"/>
    <w:multiLevelType w:val="hybridMultilevel"/>
    <w:tmpl w:val="BD061DEE"/>
    <w:lvl w:ilvl="0" w:tplc="785843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6032A"/>
    <w:rsid w:val="00072073"/>
    <w:rsid w:val="00075D0F"/>
    <w:rsid w:val="000F4BAD"/>
    <w:rsid w:val="001362B2"/>
    <w:rsid w:val="001453F6"/>
    <w:rsid w:val="001D07FE"/>
    <w:rsid w:val="001F02BE"/>
    <w:rsid w:val="001F07DE"/>
    <w:rsid w:val="00255461"/>
    <w:rsid w:val="002C59DB"/>
    <w:rsid w:val="00343BBA"/>
    <w:rsid w:val="00383989"/>
    <w:rsid w:val="00400732"/>
    <w:rsid w:val="0045459E"/>
    <w:rsid w:val="00470275"/>
    <w:rsid w:val="004D776C"/>
    <w:rsid w:val="0053718F"/>
    <w:rsid w:val="005F2D6E"/>
    <w:rsid w:val="00651346"/>
    <w:rsid w:val="00693BEC"/>
    <w:rsid w:val="006A65BA"/>
    <w:rsid w:val="006E4EE2"/>
    <w:rsid w:val="00702218"/>
    <w:rsid w:val="00711105"/>
    <w:rsid w:val="00723A79"/>
    <w:rsid w:val="007A137A"/>
    <w:rsid w:val="007A1972"/>
    <w:rsid w:val="00821DF9"/>
    <w:rsid w:val="00880996"/>
    <w:rsid w:val="008E0C28"/>
    <w:rsid w:val="009A2DE6"/>
    <w:rsid w:val="009D7ED6"/>
    <w:rsid w:val="00A53F90"/>
    <w:rsid w:val="00BD7002"/>
    <w:rsid w:val="00C24322"/>
    <w:rsid w:val="00CD40E9"/>
    <w:rsid w:val="00D158B3"/>
    <w:rsid w:val="00D1695F"/>
    <w:rsid w:val="00D225E5"/>
    <w:rsid w:val="00D32071"/>
    <w:rsid w:val="00D53A64"/>
    <w:rsid w:val="00DE08BC"/>
    <w:rsid w:val="00E20189"/>
    <w:rsid w:val="00E3105D"/>
    <w:rsid w:val="00E45E0A"/>
    <w:rsid w:val="00E82E29"/>
    <w:rsid w:val="00EE0F74"/>
    <w:rsid w:val="00F40EE6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Sinespaciado">
    <w:name w:val="No Spacing"/>
    <w:uiPriority w:val="1"/>
    <w:qFormat/>
    <w:rsid w:val="00072073"/>
    <w:rPr>
      <w:rFonts w:ascii="Calibri" w:eastAsia="Calibri" w:hAnsi="Calibri" w:cs="Times New Roman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71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3</cp:revision>
  <dcterms:created xsi:type="dcterms:W3CDTF">2017-04-05T19:47:00Z</dcterms:created>
  <dcterms:modified xsi:type="dcterms:W3CDTF">2017-04-26T15:29:00Z</dcterms:modified>
</cp:coreProperties>
</file>