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D3CE" w14:textId="2C393252" w:rsidR="00027A13" w:rsidRPr="0034711A" w:rsidRDefault="0034711A" w:rsidP="004C51C4">
      <w:pPr>
        <w:jc w:val="center"/>
        <w:rPr>
          <w:b/>
          <w:bCs/>
          <w:lang w:val="es-ES"/>
        </w:rPr>
      </w:pPr>
      <w:r w:rsidRPr="0034711A">
        <w:rPr>
          <w:b/>
          <w:bCs/>
          <w:lang w:val="es-ES"/>
        </w:rPr>
        <w:t>INFORME TRIMESTRAL DE PQR</w:t>
      </w:r>
    </w:p>
    <w:p w14:paraId="050E78DB" w14:textId="77777777" w:rsidR="0034711A" w:rsidRDefault="0034711A" w:rsidP="0034711A">
      <w:pPr>
        <w:jc w:val="center"/>
        <w:rPr>
          <w:lang w:val="es-ES"/>
        </w:rPr>
      </w:pPr>
    </w:p>
    <w:p w14:paraId="5CFA047C" w14:textId="3E9D8B41" w:rsidR="0034711A" w:rsidRDefault="0034711A" w:rsidP="0034711A">
      <w:pPr>
        <w:contextualSpacing/>
        <w:jc w:val="both"/>
        <w:rPr>
          <w:lang w:val="es-ES"/>
        </w:rPr>
      </w:pPr>
      <w:r>
        <w:rPr>
          <w:lang w:val="es-ES"/>
        </w:rPr>
        <w:t xml:space="preserve">De acuerdo con el comportamiento de las PQR durante el </w:t>
      </w:r>
      <w:r w:rsidR="00E92823">
        <w:rPr>
          <w:lang w:val="es-ES"/>
        </w:rPr>
        <w:t>segundo</w:t>
      </w:r>
      <w:r>
        <w:rPr>
          <w:lang w:val="es-ES"/>
        </w:rPr>
        <w:t xml:space="preserve"> trimestre del año 2017</w:t>
      </w:r>
      <w:r w:rsidR="00E92823">
        <w:rPr>
          <w:lang w:val="es-ES"/>
        </w:rPr>
        <w:t xml:space="preserve"> (abril, mayo y junio)</w:t>
      </w:r>
      <w:r>
        <w:rPr>
          <w:lang w:val="es-ES"/>
        </w:rPr>
        <w:t xml:space="preserve"> en la Alcaldía de M</w:t>
      </w:r>
      <w:r w:rsidR="004A1D76">
        <w:rPr>
          <w:lang w:val="es-ES"/>
        </w:rPr>
        <w:t>anizales, se tiene lo siguiente:</w:t>
      </w:r>
    </w:p>
    <w:p w14:paraId="1502B470" w14:textId="77777777" w:rsidR="004A1D76" w:rsidRDefault="004A1D76" w:rsidP="0034711A">
      <w:pPr>
        <w:contextualSpacing/>
        <w:jc w:val="both"/>
        <w:rPr>
          <w:lang w:val="es-ES"/>
        </w:rPr>
      </w:pPr>
    </w:p>
    <w:p w14:paraId="2333CEE4" w14:textId="52D2B429" w:rsidR="004A1D76" w:rsidRDefault="004A1D76" w:rsidP="0034711A">
      <w:pPr>
        <w:contextualSpacing/>
        <w:jc w:val="both"/>
        <w:rPr>
          <w:lang w:val="es-ES"/>
        </w:rPr>
      </w:pPr>
      <w:r>
        <w:rPr>
          <w:lang w:val="es-ES"/>
        </w:rPr>
        <w:t>1. En cuanto a las PQR registradas en el sistema y a la oportunidad en la respuesta se muestran las tablas correspondientes a la cantidad de PQR recibidas, cantidad de PQR con respuesta de</w:t>
      </w:r>
      <w:r w:rsidR="009C686A">
        <w:rPr>
          <w:lang w:val="es-ES"/>
        </w:rPr>
        <w:t>ntro de términos y PQR vencidas</w:t>
      </w:r>
      <w:r w:rsidR="008E48FA">
        <w:rPr>
          <w:lang w:val="es-ES"/>
        </w:rPr>
        <w:t>.</w:t>
      </w:r>
    </w:p>
    <w:p w14:paraId="08B205A1" w14:textId="4DF83745" w:rsidR="0034711A" w:rsidRPr="004C51C4" w:rsidRDefault="00E92823" w:rsidP="004C51C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ABRIL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276"/>
        <w:gridCol w:w="2410"/>
        <w:gridCol w:w="1701"/>
      </w:tblGrid>
      <w:tr w:rsidR="004C4D0B" w:rsidRPr="0034711A" w14:paraId="4266323D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C3288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B4E18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07FBB86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 RESPUESTA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0F9F2E" w14:textId="77777777" w:rsidR="004C4D0B" w:rsidRPr="0034711A" w:rsidRDefault="004C4D0B" w:rsidP="0034711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4641DC" w:rsidRPr="0034711A" w14:paraId="626A700A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EEF346D" w14:textId="28592C9D" w:rsidR="004641DC" w:rsidRPr="0034711A" w:rsidRDefault="004641DC" w:rsidP="004641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9BB22B8" w14:textId="00115BFB" w:rsidR="004641DC" w:rsidRPr="004641DC" w:rsidRDefault="004641DC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4641DC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B2FE70D" w14:textId="3502509A" w:rsidR="004641DC" w:rsidRPr="004641DC" w:rsidRDefault="004641DC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4641DC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7BFC162" w14:textId="72451C84" w:rsidR="004641DC" w:rsidRPr="004641DC" w:rsidRDefault="00DA004A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A004A" w:rsidRPr="0034711A" w14:paraId="5D916692" w14:textId="77777777" w:rsidTr="008E48FA">
        <w:trPr>
          <w:trHeight w:val="39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2D066F" w14:textId="2E18CB0D" w:rsidR="00DA004A" w:rsidRDefault="00DA004A" w:rsidP="004641D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F5CB8FF" w14:textId="08328DAA" w:rsidR="00DA004A" w:rsidRPr="004641DC" w:rsidRDefault="00DA004A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3320554" w14:textId="1671615E" w:rsidR="00DA004A" w:rsidRPr="004641DC" w:rsidRDefault="00DA004A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1031034" w14:textId="16B105E1" w:rsidR="00DA004A" w:rsidRDefault="00DA004A" w:rsidP="0034711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3021B7D1" w14:textId="77777777" w:rsidTr="00E92823">
        <w:trPr>
          <w:trHeight w:val="31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22BAB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9723356" w14:textId="4B69F52F" w:rsidR="004C4D0B" w:rsidRPr="004641DC" w:rsidRDefault="00DA004A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D283984" w14:textId="11A5F040" w:rsidR="004C4D0B" w:rsidRPr="004641DC" w:rsidRDefault="00631624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982FC8" w14:textId="25FE8BA9" w:rsidR="004C4D0B" w:rsidRPr="004641DC" w:rsidRDefault="00631624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34711A" w14:paraId="2DA9DFA7" w14:textId="77777777" w:rsidTr="00E92823">
        <w:trPr>
          <w:trHeight w:val="309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958EA4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C8DE885" w14:textId="75B6AD6F" w:rsidR="004C4D0B" w:rsidRPr="004641DC" w:rsidRDefault="00F94503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B1DFFF9" w14:textId="7576DF38" w:rsidR="004C4D0B" w:rsidRPr="004641DC" w:rsidRDefault="00D10040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CB6BE6" w14:textId="6C5E5E07" w:rsidR="004C4D0B" w:rsidRPr="004641DC" w:rsidRDefault="00D10040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65E1049A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F5D63E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28FACA" w14:textId="033FA067" w:rsidR="004C4D0B" w:rsidRPr="004641DC" w:rsidRDefault="00B100C4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129F14C" w14:textId="32BC3C09" w:rsidR="004C4D0B" w:rsidRPr="004641DC" w:rsidRDefault="00B100C4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BA77186" w14:textId="66040BD0" w:rsidR="004C4D0B" w:rsidRPr="004641DC" w:rsidRDefault="00B100C4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04DDECE9" w14:textId="77777777" w:rsidTr="00E92823">
        <w:trPr>
          <w:trHeight w:val="22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A65AF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9BA6F7" w14:textId="5594DE5F" w:rsidR="004C4D0B" w:rsidRPr="004641DC" w:rsidRDefault="00162AC0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C613B00" w14:textId="368488C8" w:rsidR="004C4D0B" w:rsidRPr="004641DC" w:rsidRDefault="00162AC0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3E1C1FB" w14:textId="4B23C68A" w:rsidR="004C4D0B" w:rsidRPr="004641DC" w:rsidRDefault="00162AC0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4C4D0B" w:rsidRPr="0034711A" w14:paraId="4ED7C4CF" w14:textId="77777777" w:rsidTr="00E92823">
        <w:trPr>
          <w:trHeight w:val="23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D659E5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A438952" w14:textId="34DAE210" w:rsidR="004C4D0B" w:rsidRPr="004641DC" w:rsidRDefault="004641DC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BF7F48B" w14:textId="4C1F572E" w:rsidR="004C4D0B" w:rsidRPr="004641DC" w:rsidRDefault="004641DC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513D4E7" w14:textId="5EEBE602" w:rsidR="004C4D0B" w:rsidRPr="004641DC" w:rsidRDefault="002A1D41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08E4E746" w14:textId="77777777" w:rsidTr="00E92823">
        <w:trPr>
          <w:trHeight w:val="23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A61C2E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D93E886" w14:textId="27120848" w:rsidR="004C4D0B" w:rsidRPr="004641DC" w:rsidRDefault="00F14CBD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4C5863" w14:textId="3CD0F9AD" w:rsidR="004C4D0B" w:rsidRPr="004641DC" w:rsidRDefault="00D10040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7C62C1" w14:textId="380726B6" w:rsidR="004C4D0B" w:rsidRPr="004641DC" w:rsidRDefault="00D10040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0A042FFD" w14:textId="77777777" w:rsidTr="00E92823">
        <w:trPr>
          <w:trHeight w:val="254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891337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5B2F3F5" w14:textId="0113D24B" w:rsidR="004C4D0B" w:rsidRPr="004641DC" w:rsidRDefault="00B744D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D45C2B7" w14:textId="70773F37" w:rsidR="004C4D0B" w:rsidRPr="004641DC" w:rsidRDefault="00B744D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9CD84D" w14:textId="29C1151F" w:rsidR="004C4D0B" w:rsidRPr="004641DC" w:rsidRDefault="00B744D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34711A" w14:paraId="227EE3FE" w14:textId="77777777" w:rsidTr="00E92823">
        <w:trPr>
          <w:trHeight w:val="257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B1B45B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560F0C9" w14:textId="03D4EED7" w:rsidR="004C4D0B" w:rsidRPr="004641DC" w:rsidRDefault="005D693D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3020DCF" w14:textId="6BB47463" w:rsidR="004C4D0B" w:rsidRPr="004641DC" w:rsidRDefault="005D693D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189BB28" w14:textId="1ADB5765" w:rsidR="004C4D0B" w:rsidRPr="004641DC" w:rsidRDefault="005D693D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4C4D0B" w:rsidRPr="0034711A" w14:paraId="3C89AADA" w14:textId="77777777" w:rsidTr="00E92823">
        <w:trPr>
          <w:trHeight w:val="26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FD5B27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A9EE17D" w14:textId="7A75B787" w:rsidR="004C4D0B" w:rsidRPr="004641DC" w:rsidRDefault="00D10040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3D5373" w14:textId="597B230B" w:rsidR="004C4D0B" w:rsidRPr="004641DC" w:rsidRDefault="00DB1A2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9D9FF60" w14:textId="48FAD2F0" w:rsidR="004C4D0B" w:rsidRPr="004641DC" w:rsidRDefault="00DB1A26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</w:tr>
      <w:tr w:rsidR="004C4D0B" w:rsidRPr="0034711A" w14:paraId="08EDF592" w14:textId="77777777" w:rsidTr="00E92823">
        <w:trPr>
          <w:trHeight w:val="265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6C48C3" w14:textId="77777777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D3012F8" w14:textId="696C1BAE" w:rsidR="004C4D0B" w:rsidRPr="004641DC" w:rsidRDefault="00DD6604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8547B6C" w14:textId="64E052BF" w:rsidR="004C4D0B" w:rsidRPr="004641DC" w:rsidRDefault="00FC4273" w:rsidP="00D8114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D8114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762459B" w14:textId="20CA479C" w:rsidR="004C4D0B" w:rsidRPr="004641DC" w:rsidRDefault="00D8114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C4D0B" w:rsidRPr="0034711A" w14:paraId="43E624E5" w14:textId="77777777" w:rsidTr="00E9282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F2A194" w14:textId="2EB656AD" w:rsidR="004C4D0B" w:rsidRPr="0034711A" w:rsidRDefault="004C4D0B" w:rsidP="0034711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2D85CE" w14:textId="19AE240F" w:rsidR="004C4D0B" w:rsidRPr="004641DC" w:rsidRDefault="00BD4E2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B72FDE9" w14:textId="48AA1277" w:rsidR="004C4D0B" w:rsidRPr="004641DC" w:rsidRDefault="00BD4E2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92FEDF3" w14:textId="3F932FDB" w:rsidR="004C4D0B" w:rsidRPr="004641DC" w:rsidRDefault="00BD4E22" w:rsidP="0034711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</w:tr>
    </w:tbl>
    <w:p w14:paraId="6BD183FD" w14:textId="65330550" w:rsidR="0034711A" w:rsidRPr="004C51C4" w:rsidRDefault="00E92823" w:rsidP="004C51C4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MAYO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2127"/>
      </w:tblGrid>
      <w:tr w:rsidR="004C4D0B" w:rsidRPr="0034711A" w14:paraId="469F1E8D" w14:textId="77777777" w:rsidTr="008E48FA">
        <w:trPr>
          <w:trHeight w:val="506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BE2D19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D4FC55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35E14A6E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 RESPUESTA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F13A0D" w14:textId="77777777" w:rsidR="004C4D0B" w:rsidRPr="0034711A" w:rsidRDefault="004C4D0B" w:rsidP="0001255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DA004A" w:rsidRPr="0034711A" w14:paraId="651BF815" w14:textId="77777777" w:rsidTr="00DA004A">
        <w:trPr>
          <w:trHeight w:val="267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81B2FBC" w14:textId="7A505C4C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602FE17" w14:textId="77F1C58B" w:rsidR="00DA004A" w:rsidRPr="0034711A" w:rsidRDefault="00DA004A" w:rsidP="00DA00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BDA7414" w14:textId="1134621B" w:rsidR="00DA004A" w:rsidRPr="0034711A" w:rsidRDefault="00DA004A" w:rsidP="00DA00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6A3CDD3" w14:textId="21A45BFC" w:rsidR="00DA004A" w:rsidRPr="0034711A" w:rsidRDefault="00DA004A" w:rsidP="00DA004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A004A" w:rsidRPr="0034711A" w14:paraId="7EFBC26E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63E0AF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FAF9521" w14:textId="5D1224FE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641D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DF900FC" w14:textId="6A864D5C" w:rsidR="00DA004A" w:rsidRPr="004641DC" w:rsidRDefault="00631624" w:rsidP="00DA004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74A78FE5" w14:textId="7BDA6A18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A004A" w:rsidRPr="0034711A" w14:paraId="4EC4E320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5F01C8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6D40709" w14:textId="3AEFE4B7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F1EB2A5" w14:textId="4857C751" w:rsidR="00DA004A" w:rsidRPr="004641DC" w:rsidRDefault="00631624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7B83DA1" w14:textId="3140A604" w:rsidR="00DA004A" w:rsidRPr="004641DC" w:rsidRDefault="00631624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A004A" w:rsidRPr="0034711A" w14:paraId="71BAD9E4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24A101A" w14:textId="2CB3BF0F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E589F3F" w14:textId="7C28724F" w:rsidR="00DA004A" w:rsidRPr="004641DC" w:rsidRDefault="00F94503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8E1F9A5" w14:textId="7B4A27F4" w:rsidR="00DA004A" w:rsidRPr="004641DC" w:rsidRDefault="00D10040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0330CE7" w14:textId="66EBADC1" w:rsidR="00DA004A" w:rsidRPr="004641DC" w:rsidRDefault="00D10040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A004A" w:rsidRPr="0034711A" w14:paraId="45AD2053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45E2A9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15375A" w14:textId="3AF94A50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4F935E2" w14:textId="1A05A7D3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795162A" w14:textId="7A57EC00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A004A" w:rsidRPr="0034711A" w14:paraId="18256E12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BDF947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C10EC91" w14:textId="70147862" w:rsidR="00DA004A" w:rsidRPr="004641DC" w:rsidRDefault="000410F0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0502D00" w14:textId="7DF54C42" w:rsidR="00DA004A" w:rsidRPr="004641DC" w:rsidRDefault="000410F0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EDB26ED" w14:textId="32BC5428" w:rsidR="00DA004A" w:rsidRPr="004641DC" w:rsidRDefault="000410F0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</w:tr>
      <w:tr w:rsidR="00DA004A" w:rsidRPr="0034711A" w14:paraId="6CD76BC8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FC618F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3378D8E" w14:textId="6960519B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3E5BEC" w14:textId="2F27959B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45956AF" w14:textId="67EBDF8C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A004A" w:rsidRPr="0034711A" w14:paraId="707D04C6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F4ED011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D90F21F" w14:textId="79D479EF" w:rsidR="00DA004A" w:rsidRPr="004641DC" w:rsidRDefault="00F14CBD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CA54FDA" w14:textId="0564D336" w:rsidR="00DA004A" w:rsidRPr="004641DC" w:rsidRDefault="00D10040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CF527B3" w14:textId="08076FD9" w:rsidR="00DA004A" w:rsidRPr="004641DC" w:rsidRDefault="00D10040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A004A" w:rsidRPr="0034711A" w14:paraId="2BD198E6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2D0F94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6BB46C1" w14:textId="6F541A1B" w:rsidR="00DA004A" w:rsidRPr="004641DC" w:rsidRDefault="00B744D2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996377A" w14:textId="55F3107E" w:rsidR="00DA004A" w:rsidRPr="004641DC" w:rsidRDefault="009050A1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2DB033C" w14:textId="73210CC0" w:rsidR="00DA004A" w:rsidRPr="004641DC" w:rsidRDefault="009050A1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A004A" w:rsidRPr="0034711A" w14:paraId="17251D2A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E36F3F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A2F8680" w14:textId="04E1EABC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C47A255" w14:textId="41626208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32B7BCF" w14:textId="69F6F002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A004A" w:rsidRPr="0034711A" w14:paraId="17D16F06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C8D48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924BF65" w14:textId="110E9DE6" w:rsidR="00DA004A" w:rsidRPr="004641DC" w:rsidRDefault="00D10040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1CF8765" w14:textId="5F1832AB" w:rsidR="00DA004A" w:rsidRPr="004641DC" w:rsidRDefault="00DB1A26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189F15A" w14:textId="63FC3F60" w:rsidR="00DA004A" w:rsidRPr="004641DC" w:rsidRDefault="00DB1A26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DA004A" w:rsidRPr="0034711A" w14:paraId="27156CAC" w14:textId="77777777" w:rsidTr="00E92823">
        <w:trPr>
          <w:trHeight w:val="372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9CE53D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6132782" w14:textId="736ED5BF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7DF719A" w14:textId="1FE39874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521616CF" w14:textId="0CD343FA" w:rsidR="00DA004A" w:rsidRPr="004641DC" w:rsidRDefault="00DA004A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DA004A" w:rsidRPr="0034711A" w14:paraId="09B81A8E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F6BF3F" w14:textId="77777777" w:rsidR="00DA004A" w:rsidRPr="0034711A" w:rsidRDefault="00DA004A" w:rsidP="00DA004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4711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413E001" w14:textId="0C9FA91F" w:rsidR="00DA004A" w:rsidRPr="004641DC" w:rsidRDefault="00BD4E22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985539D" w14:textId="6427C574" w:rsidR="00DA004A" w:rsidRPr="004641DC" w:rsidRDefault="00BD4E22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AE5924B" w14:textId="64CEE002" w:rsidR="00DA004A" w:rsidRPr="004641DC" w:rsidRDefault="00BD4E22" w:rsidP="00DA004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</w:tr>
    </w:tbl>
    <w:p w14:paraId="31E201F3" w14:textId="77777777" w:rsidR="00BD4E22" w:rsidRDefault="00BD4E22" w:rsidP="0034711A">
      <w:pPr>
        <w:jc w:val="center"/>
        <w:rPr>
          <w:b/>
          <w:bCs/>
          <w:lang w:val="es-ES"/>
        </w:rPr>
      </w:pPr>
    </w:p>
    <w:p w14:paraId="173F2E92" w14:textId="6AED737A" w:rsidR="0034711A" w:rsidRPr="004A1D76" w:rsidRDefault="00E92823" w:rsidP="0034711A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JUNIO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01"/>
        <w:gridCol w:w="1559"/>
        <w:gridCol w:w="2127"/>
      </w:tblGrid>
      <w:tr w:rsidR="004C4D0B" w:rsidRPr="004A1D76" w14:paraId="02C91438" w14:textId="77777777" w:rsidTr="004C4D0B">
        <w:trPr>
          <w:trHeight w:val="560"/>
        </w:trPr>
        <w:tc>
          <w:tcPr>
            <w:tcW w:w="2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EFFAE7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796BED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RECIBIDAS</w:t>
            </w: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6C2E2E2C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CON RESPUESTA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E4E56" w14:textId="77777777" w:rsidR="004C4D0B" w:rsidRPr="004A1D76" w:rsidRDefault="004C4D0B" w:rsidP="004A1D7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VENCIDAS</w:t>
            </w:r>
          </w:p>
        </w:tc>
      </w:tr>
      <w:tr w:rsidR="004C4D0B" w:rsidRPr="004A1D76" w14:paraId="61EC67A8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194CD5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DESARROLLO SOCIAL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0A572D5" w14:textId="6063F0EF" w:rsidR="004C4D0B" w:rsidRPr="004A1D76" w:rsidRDefault="00DA004A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6330BB5" w14:textId="751ED9C3" w:rsidR="004C4D0B" w:rsidRPr="004A1D76" w:rsidRDefault="00DA004A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6F54C650" w14:textId="3B94FEFB" w:rsidR="004C4D0B" w:rsidRPr="004A1D76" w:rsidRDefault="00DA004A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18A9C9D5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517E62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DEPORTES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26A5416" w14:textId="5F4F4E02" w:rsidR="004C4D0B" w:rsidRPr="004A1D76" w:rsidRDefault="004641DC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428ABB5" w14:textId="67654643" w:rsidR="004C4D0B" w:rsidRPr="004A1D76" w:rsidRDefault="00B744D2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4FFED1" w14:textId="160C0D41" w:rsidR="004641DC" w:rsidRPr="004A1D76" w:rsidRDefault="00B744D2" w:rsidP="004641D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142DB191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B0B0D1" w14:textId="77562D9C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OBRAS PUBLICAS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7C23DB" w14:textId="20262423" w:rsidR="004C4D0B" w:rsidRPr="004A1D76" w:rsidRDefault="00DA004A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A7871E9" w14:textId="3D52A195" w:rsidR="004C4D0B" w:rsidRPr="004A1D76" w:rsidRDefault="00631624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9B6B9F5" w14:textId="5E5C4D3D" w:rsidR="004C4D0B" w:rsidRPr="004A1D76" w:rsidRDefault="00B744D2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70EF46E3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01D35B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SERVICIOS ADMINISTRATIVOS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9160F11" w14:textId="36B62B9F" w:rsidR="004C4D0B" w:rsidRPr="004A1D76" w:rsidRDefault="00F94503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1E4CE42E" w14:textId="0B3D0406" w:rsidR="004C4D0B" w:rsidRPr="004A1D76" w:rsidRDefault="00CB0AA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6DA8CDC" w14:textId="164BCFFD" w:rsidR="004C4D0B" w:rsidRPr="004A1D76" w:rsidRDefault="00D1004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770B26C2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7F70F2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HACIENDA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21CBEC6" w14:textId="08A4BB90" w:rsidR="004C4D0B" w:rsidRPr="004A1D76" w:rsidRDefault="00B100C4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3CF50A7" w14:textId="44461350" w:rsidR="004C4D0B" w:rsidRPr="004A1D76" w:rsidRDefault="00B100C4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355DC47" w14:textId="05EA1AD3" w:rsidR="004C4D0B" w:rsidRPr="004A1D76" w:rsidRDefault="00B744D2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6CE711C6" w14:textId="77777777" w:rsidTr="00E92823">
        <w:trPr>
          <w:trHeight w:val="27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DAE3FB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SALUD PUBLICA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568BF44" w14:textId="5C5B3991" w:rsidR="004C4D0B" w:rsidRPr="004A1D76" w:rsidRDefault="000410F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5E7E7E8D" w14:textId="0860695C" w:rsidR="004C4D0B" w:rsidRPr="004A1D76" w:rsidRDefault="00F94503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5C9D8D1" w14:textId="52F7D2D7" w:rsidR="004C4D0B" w:rsidRPr="004A1D76" w:rsidRDefault="00F94503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405864F8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A1D130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EDUCACION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5E30CCF" w14:textId="1CA31D2C" w:rsidR="004C4D0B" w:rsidRPr="004A1D76" w:rsidRDefault="004641DC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26F2A1B" w14:textId="38A2EDDD" w:rsidR="004C4D0B" w:rsidRPr="004A1D76" w:rsidRDefault="004641DC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DAF1D88" w14:textId="1AE3D277" w:rsidR="004C4D0B" w:rsidRPr="004A1D76" w:rsidRDefault="002A1D41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7F41DB65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266679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TRANSITO Y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E35FB69" w14:textId="7F4A27D4" w:rsidR="004C4D0B" w:rsidRPr="004A1D76" w:rsidRDefault="00F14CBD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07FAC19E" w14:textId="205A9846" w:rsidR="004C4D0B" w:rsidRPr="004A1D76" w:rsidRDefault="00D1004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39E26F0A" w14:textId="4E9070FF" w:rsidR="004C4D0B" w:rsidRPr="004A1D76" w:rsidRDefault="00D1004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07F8E112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8AA8D4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PLANEACION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E7B9FAA" w14:textId="0B38E54D" w:rsidR="004C4D0B" w:rsidRPr="004A1D76" w:rsidRDefault="00680AF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37A8FDA6" w14:textId="20C16BD4" w:rsidR="004C4D0B" w:rsidRPr="004A1D76" w:rsidRDefault="00680AF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9178851" w14:textId="375267FA" w:rsidR="004C4D0B" w:rsidRPr="004A1D76" w:rsidRDefault="00680AFF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1BCF8B47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DF2ABB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MEDIO AMBIENTE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97734CF" w14:textId="49D8D825" w:rsidR="004C4D0B" w:rsidRPr="004A1D76" w:rsidRDefault="00B37EDD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0D3199D5" w14:textId="1EE8E560" w:rsidR="004C4D0B" w:rsidRPr="004A1D76" w:rsidRDefault="00B37EDD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2E72F6F" w14:textId="33455567" w:rsidR="004C4D0B" w:rsidRPr="004A1D76" w:rsidRDefault="00B744D2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03ED3316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1EDAEB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2EC11EB9" w14:textId="78CC2ABC" w:rsidR="004C4D0B" w:rsidRPr="004A1D76" w:rsidRDefault="00D10040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1C45F45" w14:textId="074F34E6" w:rsidR="004C4D0B" w:rsidRPr="004A1D76" w:rsidRDefault="00DB1A26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2587BF85" w14:textId="3E5CC06F" w:rsidR="004C4D0B" w:rsidRPr="004A1D76" w:rsidRDefault="00DB1A26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4C4D0B" w:rsidRPr="004A1D76" w14:paraId="6C15CC11" w14:textId="77777777" w:rsidTr="00E92823">
        <w:trPr>
          <w:trHeight w:val="238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CD8E90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GOBIERNO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11E2ED4D" w14:textId="7E0B0408" w:rsidR="004C4D0B" w:rsidRPr="004A1D76" w:rsidRDefault="00DD6604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49B66549" w14:textId="27A9D951" w:rsidR="004C4D0B" w:rsidRPr="004A1D76" w:rsidRDefault="00B52D83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755871D7" w14:textId="01990F48" w:rsidR="004C4D0B" w:rsidRPr="004A1D76" w:rsidRDefault="002A1D41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4C4D0B" w:rsidRPr="004A1D76" w14:paraId="5C0267DA" w14:textId="77777777" w:rsidTr="00E92823">
        <w:trPr>
          <w:trHeight w:val="280"/>
        </w:trPr>
        <w:tc>
          <w:tcPr>
            <w:tcW w:w="29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429A85" w14:textId="77777777" w:rsidR="004C4D0B" w:rsidRPr="004A1D76" w:rsidRDefault="004C4D0B" w:rsidP="004A1D7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4A1D76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</w:tcPr>
          <w:p w14:paraId="652E9AFC" w14:textId="6F74AA01" w:rsidR="004C4D0B" w:rsidRPr="004A1D76" w:rsidRDefault="00BD4E22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7FC9801" w14:textId="69AADD2D" w:rsidR="004C4D0B" w:rsidRPr="004A1D76" w:rsidRDefault="00BD4E22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14:paraId="40602BC4" w14:textId="5AF3E814" w:rsidR="004C4D0B" w:rsidRPr="004A1D76" w:rsidRDefault="00BD4E22" w:rsidP="004A1D7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788CF50E" w14:textId="77777777" w:rsidR="004A1D76" w:rsidRDefault="004A1D76" w:rsidP="0034711A">
      <w:pPr>
        <w:jc w:val="center"/>
        <w:rPr>
          <w:lang w:val="es-ES"/>
        </w:rPr>
      </w:pPr>
    </w:p>
    <w:p w14:paraId="1DA90EFF" w14:textId="79B11637" w:rsidR="00BD4E22" w:rsidRPr="00BD4E22" w:rsidRDefault="00BD4E22" w:rsidP="0034711A">
      <w:pPr>
        <w:jc w:val="center"/>
        <w:rPr>
          <w:b/>
          <w:lang w:val="es-ES"/>
        </w:rPr>
      </w:pPr>
      <w:r w:rsidRPr="00BD4E22">
        <w:rPr>
          <w:b/>
          <w:lang w:val="es-ES"/>
        </w:rPr>
        <w:t>CONSOLIDADO</w:t>
      </w:r>
    </w:p>
    <w:tbl>
      <w:tblPr>
        <w:tblW w:w="85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626"/>
        <w:gridCol w:w="1634"/>
        <w:gridCol w:w="2126"/>
      </w:tblGrid>
      <w:tr w:rsidR="00BD4E22" w:rsidRPr="00BD4E22" w14:paraId="5007AF22" w14:textId="77777777" w:rsidTr="00BD4E22">
        <w:trPr>
          <w:trHeight w:val="615"/>
        </w:trPr>
        <w:tc>
          <w:tcPr>
            <w:tcW w:w="3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F0080E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DEPENDENCIA</w:t>
            </w:r>
          </w:p>
        </w:tc>
        <w:tc>
          <w:tcPr>
            <w:tcW w:w="16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71E890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RECIBIDAS</w:t>
            </w:r>
          </w:p>
        </w:tc>
        <w:tc>
          <w:tcPr>
            <w:tcW w:w="16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3F3B03B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CON RESPUESTA</w:t>
            </w:r>
          </w:p>
        </w:tc>
        <w:tc>
          <w:tcPr>
            <w:tcW w:w="21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BCB20E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VENCIDAS</w:t>
            </w:r>
          </w:p>
        </w:tc>
      </w:tr>
      <w:tr w:rsidR="00BD4E22" w:rsidRPr="00BD4E22" w14:paraId="1ACDCAD5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1D68258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DESARROLLO SOCIAL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D533F63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B39580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D7B35DB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BD4E22" w:rsidRPr="00BD4E22" w14:paraId="47F9A159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3EB10AA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DEPORTES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BEB27F1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7682EC1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2D672AA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1</w:t>
            </w:r>
          </w:p>
        </w:tc>
      </w:tr>
      <w:tr w:rsidR="00BD4E22" w:rsidRPr="00BD4E22" w14:paraId="7F325011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EAFB902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OBRAS PUBLICAS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6596E39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35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E65B25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437D7E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2</w:t>
            </w:r>
          </w:p>
        </w:tc>
      </w:tr>
      <w:tr w:rsidR="00BD4E22" w:rsidRPr="00BD4E22" w14:paraId="4303A37A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836A1C6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SERVICIOS ADMINISTRATIVOS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2E8FDAC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F589A08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1A0A23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BD4E22" w:rsidRPr="00BD4E22" w14:paraId="5294BD0B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A35316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 xml:space="preserve">HACIENDA 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DB7760A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18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2385200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5AE80EC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1</w:t>
            </w:r>
          </w:p>
        </w:tc>
      </w:tr>
      <w:tr w:rsidR="00BD4E22" w:rsidRPr="00BD4E22" w14:paraId="38CF368C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2541A3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SALUD PUBLICA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353E09B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3DC84B6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DDBEAE5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16</w:t>
            </w:r>
          </w:p>
        </w:tc>
      </w:tr>
      <w:tr w:rsidR="00BD4E22" w:rsidRPr="00BD4E22" w14:paraId="2A1D82D2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6C6D28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EDUCACION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AA45845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DDB2682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612D8F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BD4E22" w:rsidRPr="00BD4E22" w14:paraId="10619D70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9306AC9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TRANSITO Y TRANSPORTE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7D7935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36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59FDE71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255605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BD4E22" w:rsidRPr="00BD4E22" w14:paraId="1A62704B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BE19E32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PLANEACION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97E8E3C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78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723807B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804C766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5</w:t>
            </w:r>
          </w:p>
        </w:tc>
      </w:tr>
      <w:tr w:rsidR="00BD4E22" w:rsidRPr="00BD4E22" w14:paraId="769E3B16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D7AB7B9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MEDIO AMBIENTE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7E7232C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77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93D4F8F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0221577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9</w:t>
            </w:r>
          </w:p>
        </w:tc>
      </w:tr>
      <w:tr w:rsidR="00BD4E22" w:rsidRPr="00BD4E22" w14:paraId="45B4C045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F4DB86C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UGR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3A8E3C5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94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1136E2EC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1AC2FDC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24</w:t>
            </w:r>
          </w:p>
        </w:tc>
      </w:tr>
      <w:tr w:rsidR="00BD4E22" w:rsidRPr="00BD4E22" w14:paraId="7757D86B" w14:textId="77777777" w:rsidTr="00BD4E2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240FD7F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GOBIERNO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5249C73B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355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36CF0F5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3564CEA1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11</w:t>
            </w:r>
          </w:p>
        </w:tc>
      </w:tr>
      <w:tr w:rsidR="00BD4E22" w:rsidRPr="00BD4E22" w14:paraId="578B4546" w14:textId="77777777" w:rsidTr="00BD4E22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00166A39" w14:textId="77777777" w:rsidR="00BD4E22" w:rsidRPr="00BD4E22" w:rsidRDefault="00BD4E22" w:rsidP="00BD4E2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CO"/>
              </w:rPr>
              <w:t>TOTALES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76F5CF2A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  <w:t>775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4F1982E2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20BEECB3" w14:textId="77777777" w:rsidR="00BD4E22" w:rsidRPr="00BD4E22" w:rsidRDefault="00BD4E22" w:rsidP="00BD4E2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O" w:eastAsia="es-CO"/>
              </w:rPr>
            </w:pPr>
            <w:r w:rsidRPr="00BD4E2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CO"/>
              </w:rPr>
              <w:t>69</w:t>
            </w:r>
          </w:p>
        </w:tc>
      </w:tr>
    </w:tbl>
    <w:p w14:paraId="4AA84A2D" w14:textId="77777777" w:rsidR="00933CDE" w:rsidRDefault="00933CDE" w:rsidP="0034711A">
      <w:pPr>
        <w:jc w:val="center"/>
        <w:rPr>
          <w:lang w:val="es-ES"/>
        </w:rPr>
      </w:pPr>
    </w:p>
    <w:p w14:paraId="49EDEC87" w14:textId="2A91E247" w:rsidR="00933CDE" w:rsidRDefault="00933CDE" w:rsidP="00933CDE">
      <w:pPr>
        <w:rPr>
          <w:lang w:val="es-ES"/>
        </w:rPr>
      </w:pPr>
      <w:r>
        <w:rPr>
          <w:lang w:val="es-ES"/>
        </w:rPr>
        <w:t xml:space="preserve">Con respecto al CONSOLIDADO de los meses de </w:t>
      </w:r>
      <w:r w:rsidR="00E92823">
        <w:rPr>
          <w:lang w:val="es-ES"/>
        </w:rPr>
        <w:t>Abril a Junio</w:t>
      </w:r>
      <w:r>
        <w:rPr>
          <w:lang w:val="es-ES"/>
        </w:rPr>
        <w:t xml:space="preserve"> del 2017, se tiene en cuanto a porcentaje de oportunidad en la respuesta a las PQR, la siguiente tabla:</w:t>
      </w:r>
    </w:p>
    <w:p w14:paraId="6C21BDF4" w14:textId="0387FB82" w:rsidR="00EE08FC" w:rsidRDefault="00EE08FC" w:rsidP="00EE08FC">
      <w:pPr>
        <w:rPr>
          <w:lang w:val="es-ES"/>
        </w:rPr>
      </w:pPr>
    </w:p>
    <w:p w14:paraId="3DB2D451" w14:textId="5A1B3436" w:rsidR="006F11A2" w:rsidRDefault="006F11A2" w:rsidP="00EE08FC">
      <w:pPr>
        <w:rPr>
          <w:lang w:val="es-ES"/>
        </w:rPr>
      </w:pPr>
    </w:p>
    <w:p w14:paraId="552781E6" w14:textId="7387A807" w:rsidR="00DC5E0C" w:rsidRDefault="00DC5E0C">
      <w:pPr>
        <w:rPr>
          <w:lang w:val="es-ES"/>
        </w:rPr>
      </w:pPr>
      <w:r>
        <w:rPr>
          <w:lang w:val="es-ES"/>
        </w:rPr>
        <w:br w:type="page"/>
      </w:r>
    </w:p>
    <w:p w14:paraId="67AF2EC4" w14:textId="19FF0000" w:rsidR="00EA5973" w:rsidRDefault="00BD4E22" w:rsidP="00EE08FC">
      <w:pPr>
        <w:rPr>
          <w:lang w:val="es-ES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66AFAFCD" wp14:editId="5CD62CC0">
            <wp:extent cx="6429375" cy="405765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4D83F2" w14:textId="77777777" w:rsidR="00BD4E22" w:rsidRDefault="00BD4E22" w:rsidP="00EE08FC">
      <w:pPr>
        <w:rPr>
          <w:lang w:val="es-ES"/>
        </w:rPr>
      </w:pPr>
    </w:p>
    <w:p w14:paraId="4C95F25E" w14:textId="77777777" w:rsidR="00EA5973" w:rsidRPr="00027A13" w:rsidRDefault="00EA5973" w:rsidP="00EE08FC">
      <w:pPr>
        <w:rPr>
          <w:lang w:val="es-ES"/>
        </w:rPr>
      </w:pPr>
      <w:bookmarkStart w:id="0" w:name="_GoBack"/>
      <w:bookmarkEnd w:id="0"/>
    </w:p>
    <w:sectPr w:rsidR="00EA5973" w:rsidRPr="00027A13" w:rsidSect="0001255B">
      <w:headerReference w:type="default" r:id="rId7"/>
      <w:pgSz w:w="12240" w:h="15840"/>
      <w:pgMar w:top="1417" w:right="1701" w:bottom="1417" w:left="1701" w:header="158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39E19" w14:textId="77777777" w:rsidR="004759E4" w:rsidRDefault="004759E4" w:rsidP="000F4BAD">
      <w:r>
        <w:separator/>
      </w:r>
    </w:p>
  </w:endnote>
  <w:endnote w:type="continuationSeparator" w:id="0">
    <w:p w14:paraId="3A503B5B" w14:textId="77777777" w:rsidR="004759E4" w:rsidRDefault="004759E4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437C1" w14:textId="77777777" w:rsidR="004759E4" w:rsidRDefault="004759E4" w:rsidP="000F4BAD">
      <w:r>
        <w:separator/>
      </w:r>
    </w:p>
  </w:footnote>
  <w:footnote w:type="continuationSeparator" w:id="0">
    <w:p w14:paraId="3FCBEC75" w14:textId="77777777" w:rsidR="004759E4" w:rsidRDefault="004759E4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BE2F9D" w:rsidRDefault="00BE2F9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CC40F26" wp14:editId="0A89061F">
          <wp:simplePos x="0" y="0"/>
          <wp:positionH relativeFrom="column">
            <wp:posOffset>-1067435</wp:posOffset>
          </wp:positionH>
          <wp:positionV relativeFrom="paragraph">
            <wp:posOffset>-1007745</wp:posOffset>
          </wp:positionV>
          <wp:extent cx="7774363" cy="100600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363" cy="1006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BE2F9D" w:rsidRDefault="00BE2F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1255B"/>
    <w:rsid w:val="0002467D"/>
    <w:rsid w:val="00027A13"/>
    <w:rsid w:val="000410F0"/>
    <w:rsid w:val="0006032A"/>
    <w:rsid w:val="00075D0F"/>
    <w:rsid w:val="000F4BAD"/>
    <w:rsid w:val="00115237"/>
    <w:rsid w:val="001453F6"/>
    <w:rsid w:val="00162AC0"/>
    <w:rsid w:val="00163176"/>
    <w:rsid w:val="001D07FE"/>
    <w:rsid w:val="001F02BE"/>
    <w:rsid w:val="00274203"/>
    <w:rsid w:val="002A1D41"/>
    <w:rsid w:val="002C59DB"/>
    <w:rsid w:val="00320082"/>
    <w:rsid w:val="00340DF5"/>
    <w:rsid w:val="00343BBA"/>
    <w:rsid w:val="0034711A"/>
    <w:rsid w:val="00352318"/>
    <w:rsid w:val="0045459E"/>
    <w:rsid w:val="004641DC"/>
    <w:rsid w:val="00470275"/>
    <w:rsid w:val="004759E4"/>
    <w:rsid w:val="004A1D76"/>
    <w:rsid w:val="004C4D0B"/>
    <w:rsid w:val="004C51C4"/>
    <w:rsid w:val="004D776C"/>
    <w:rsid w:val="004E6A9C"/>
    <w:rsid w:val="0053718F"/>
    <w:rsid w:val="005D693D"/>
    <w:rsid w:val="005E18D3"/>
    <w:rsid w:val="005F2D6E"/>
    <w:rsid w:val="00631624"/>
    <w:rsid w:val="00651346"/>
    <w:rsid w:val="00680AFF"/>
    <w:rsid w:val="00693BEC"/>
    <w:rsid w:val="006A65BA"/>
    <w:rsid w:val="006E15A4"/>
    <w:rsid w:val="006E4EE2"/>
    <w:rsid w:val="006F11A2"/>
    <w:rsid w:val="006F4AA7"/>
    <w:rsid w:val="00702218"/>
    <w:rsid w:val="00723A79"/>
    <w:rsid w:val="007A1972"/>
    <w:rsid w:val="00821DF9"/>
    <w:rsid w:val="00822716"/>
    <w:rsid w:val="00830CB9"/>
    <w:rsid w:val="00880996"/>
    <w:rsid w:val="008E0C28"/>
    <w:rsid w:val="008E19B1"/>
    <w:rsid w:val="008E48FA"/>
    <w:rsid w:val="009050A1"/>
    <w:rsid w:val="00933CDE"/>
    <w:rsid w:val="009A2DE6"/>
    <w:rsid w:val="009C686A"/>
    <w:rsid w:val="009D7ED6"/>
    <w:rsid w:val="009F183C"/>
    <w:rsid w:val="009F4083"/>
    <w:rsid w:val="00A53F90"/>
    <w:rsid w:val="00AF121C"/>
    <w:rsid w:val="00B100C4"/>
    <w:rsid w:val="00B37EDD"/>
    <w:rsid w:val="00B52D83"/>
    <w:rsid w:val="00B744D2"/>
    <w:rsid w:val="00BC610C"/>
    <w:rsid w:val="00BD4E22"/>
    <w:rsid w:val="00BD7002"/>
    <w:rsid w:val="00BE2F9D"/>
    <w:rsid w:val="00C04A24"/>
    <w:rsid w:val="00C24322"/>
    <w:rsid w:val="00C32546"/>
    <w:rsid w:val="00CB0AAF"/>
    <w:rsid w:val="00CD40E9"/>
    <w:rsid w:val="00D10040"/>
    <w:rsid w:val="00D158B3"/>
    <w:rsid w:val="00D1695F"/>
    <w:rsid w:val="00D225E5"/>
    <w:rsid w:val="00D53A64"/>
    <w:rsid w:val="00D81142"/>
    <w:rsid w:val="00DA004A"/>
    <w:rsid w:val="00DB1A26"/>
    <w:rsid w:val="00DB33EE"/>
    <w:rsid w:val="00DC5E0C"/>
    <w:rsid w:val="00DD6604"/>
    <w:rsid w:val="00DE08BC"/>
    <w:rsid w:val="00E20189"/>
    <w:rsid w:val="00E3105D"/>
    <w:rsid w:val="00E45E0A"/>
    <w:rsid w:val="00E82E29"/>
    <w:rsid w:val="00E92823"/>
    <w:rsid w:val="00EA5973"/>
    <w:rsid w:val="00EE08FC"/>
    <w:rsid w:val="00EE0F74"/>
    <w:rsid w:val="00F14CBD"/>
    <w:rsid w:val="00F40EE6"/>
    <w:rsid w:val="00F94503"/>
    <w:rsid w:val="00FB7E2D"/>
    <w:rsid w:val="00FC4273"/>
    <w:rsid w:val="00FD00A5"/>
    <w:rsid w:val="00FD0183"/>
    <w:rsid w:val="00FD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60605C"/>
  <w14:defaultImageDpi w14:val="32767"/>
  <w15:docId w15:val="{F2B25035-6E02-4B55-B441-52CDD93B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Textodeglobo">
    <w:name w:val="Balloon Text"/>
    <w:basedOn w:val="Normal"/>
    <w:link w:val="TextodegloboCar"/>
    <w:uiPriority w:val="99"/>
    <w:semiHidden/>
    <w:unhideWhenUsed/>
    <w:rsid w:val="00EE08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 cap="none" spc="0">
                <a:ln w="0"/>
                <a:solidFill>
                  <a:sysClr val="windowText" lastClr="000000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PORCENTAJE</a:t>
            </a:r>
            <a:r>
              <a:rPr lang="es-CO" b="1" cap="none" spc="0" baseline="0">
                <a:ln w="0"/>
                <a:solidFill>
                  <a:sysClr val="windowText" lastClr="000000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</a:rPr>
              <a:t> DE OPORTUNIDAD</a:t>
            </a:r>
            <a:endParaRPr lang="es-CO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Hoja1!$F$4:$F$15</c:f>
              <c:strCache>
                <c:ptCount val="12"/>
                <c:pt idx="0">
                  <c:v>DESARROLLO SOCIAL</c:v>
                </c:pt>
                <c:pt idx="1">
                  <c:v>EDUCACION</c:v>
                </c:pt>
                <c:pt idx="2">
                  <c:v>HACIENDA </c:v>
                </c:pt>
                <c:pt idx="3">
                  <c:v>GOBIERNO</c:v>
                </c:pt>
                <c:pt idx="4">
                  <c:v>OBRAS PUBLICAS</c:v>
                </c:pt>
                <c:pt idx="5">
                  <c:v>TRANSITO Y TRANSPORTE</c:v>
                </c:pt>
                <c:pt idx="6">
                  <c:v>PLANEACION</c:v>
                </c:pt>
                <c:pt idx="7">
                  <c:v>MEDIO AMBIENTE</c:v>
                </c:pt>
                <c:pt idx="8">
                  <c:v>SERVICIOS ADMINISTRATIVOS</c:v>
                </c:pt>
                <c:pt idx="9">
                  <c:v>SALUD PUBLICA</c:v>
                </c:pt>
                <c:pt idx="10">
                  <c:v>UGR</c:v>
                </c:pt>
                <c:pt idx="11">
                  <c:v>DEPORTES</c:v>
                </c:pt>
              </c:strCache>
            </c:strRef>
          </c:cat>
          <c:val>
            <c:numRef>
              <c:f>Hoja1!$G$4:$G$15</c:f>
              <c:numCache>
                <c:formatCode>0%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0.88888888888888884</c:v>
                </c:pt>
                <c:pt idx="3">
                  <c:v>0.88450704225352117</c:v>
                </c:pt>
                <c:pt idx="4">
                  <c:v>0.8</c:v>
                </c:pt>
                <c:pt idx="5">
                  <c:v>0.75</c:v>
                </c:pt>
                <c:pt idx="6">
                  <c:v>0.69230769230769229</c:v>
                </c:pt>
                <c:pt idx="7">
                  <c:v>0.68831168831168832</c:v>
                </c:pt>
                <c:pt idx="8">
                  <c:v>0.66666666666666663</c:v>
                </c:pt>
                <c:pt idx="9">
                  <c:v>0.62068965517241381</c:v>
                </c:pt>
                <c:pt idx="10">
                  <c:v>0.47872340425531917</c:v>
                </c:pt>
                <c:pt idx="11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Claudia Marcela Salazar Rojas</cp:lastModifiedBy>
  <cp:revision>25</cp:revision>
  <dcterms:created xsi:type="dcterms:W3CDTF">2017-06-28T15:54:00Z</dcterms:created>
  <dcterms:modified xsi:type="dcterms:W3CDTF">2017-06-29T15:59:00Z</dcterms:modified>
</cp:coreProperties>
</file>